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1" w:rsidRPr="009B5092" w:rsidRDefault="00A437E1" w:rsidP="00A437E1">
      <w:pPr>
        <w:jc w:val="center"/>
        <w:rPr>
          <w:rFonts w:ascii="Times New Roman" w:hAnsi="Times New Roman"/>
          <w:bCs/>
          <w:sz w:val="32"/>
          <w:szCs w:val="32"/>
        </w:rPr>
      </w:pPr>
      <w:r w:rsidRPr="009B5092">
        <w:rPr>
          <w:rFonts w:ascii="Times New Roman" w:hAnsi="Times New Roman"/>
          <w:bCs/>
          <w:sz w:val="32"/>
          <w:szCs w:val="32"/>
        </w:rPr>
        <w:t xml:space="preserve">Рабочая программа по </w:t>
      </w:r>
      <w:r>
        <w:rPr>
          <w:rFonts w:ascii="Times New Roman" w:hAnsi="Times New Roman"/>
          <w:bCs/>
          <w:sz w:val="32"/>
          <w:szCs w:val="32"/>
        </w:rPr>
        <w:t>изобразительному искусству</w:t>
      </w:r>
    </w:p>
    <w:p w:rsidR="00A437E1" w:rsidRPr="009B5092" w:rsidRDefault="00A437E1" w:rsidP="00A437E1">
      <w:pPr>
        <w:jc w:val="center"/>
        <w:rPr>
          <w:rFonts w:ascii="Times New Roman" w:hAnsi="Times New Roman"/>
          <w:sz w:val="32"/>
          <w:szCs w:val="32"/>
        </w:rPr>
      </w:pPr>
      <w:r w:rsidRPr="009B5092">
        <w:rPr>
          <w:rFonts w:ascii="Times New Roman" w:hAnsi="Times New Roman"/>
          <w:sz w:val="32"/>
          <w:szCs w:val="32"/>
        </w:rPr>
        <w:t>УМК «Начальная школа 21 века»</w:t>
      </w:r>
    </w:p>
    <w:p w:rsidR="00A437E1" w:rsidRPr="001C7639" w:rsidRDefault="00A437E1" w:rsidP="00A437E1">
      <w:pPr>
        <w:jc w:val="center"/>
        <w:rPr>
          <w:rFonts w:ascii="Times New Roman" w:hAnsi="Times New Roman"/>
          <w:i/>
          <w:sz w:val="28"/>
          <w:szCs w:val="28"/>
        </w:rPr>
      </w:pPr>
      <w:r w:rsidRPr="001C7639">
        <w:rPr>
          <w:rFonts w:ascii="Times New Roman" w:hAnsi="Times New Roman"/>
          <w:i/>
          <w:sz w:val="28"/>
          <w:szCs w:val="28"/>
        </w:rPr>
        <w:t>2класс</w:t>
      </w:r>
    </w:p>
    <w:p w:rsidR="00A437E1" w:rsidRPr="001C7639" w:rsidRDefault="00A437E1" w:rsidP="00A437E1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1C7639">
        <w:rPr>
          <w:rFonts w:ascii="Times New Roman" w:hAnsi="Times New Roman"/>
          <w:bCs/>
          <w:i/>
          <w:sz w:val="28"/>
          <w:szCs w:val="28"/>
        </w:rPr>
        <w:t>Пояснительная  записка</w:t>
      </w:r>
    </w:p>
    <w:p w:rsidR="00A437E1" w:rsidRPr="00A437E1" w:rsidRDefault="00A437E1" w:rsidP="00A437E1">
      <w:pPr>
        <w:rPr>
          <w:rFonts w:asciiTheme="minorHAnsi" w:hAnsiTheme="minorHAnsi"/>
          <w:sz w:val="24"/>
        </w:rPr>
      </w:pPr>
      <w:r w:rsidRPr="00C341E8">
        <w:rPr>
          <w:rFonts w:ascii="Times New Roman" w:hAnsi="Times New Roman"/>
          <w:sz w:val="24"/>
        </w:rPr>
        <w:t xml:space="preserve">    </w:t>
      </w:r>
      <w:r w:rsidRPr="00A437E1">
        <w:rPr>
          <w:rFonts w:asciiTheme="minorHAnsi" w:hAnsiTheme="minorHAnsi"/>
          <w:sz w:val="24"/>
        </w:rPr>
        <w:t>Рабочая  программа по изобразительному искусству  разработана с целью обеспечения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способностями его развития и состояния здоровья.</w:t>
      </w:r>
    </w:p>
    <w:p w:rsidR="00A437E1" w:rsidRPr="00A437E1" w:rsidRDefault="00A437E1" w:rsidP="00A437E1">
      <w:pPr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    </w:t>
      </w:r>
      <w:r w:rsidRPr="00A437E1">
        <w:rPr>
          <w:rFonts w:asciiTheme="minorHAnsi" w:hAnsiTheme="minorHAnsi"/>
          <w:i/>
          <w:sz w:val="28"/>
          <w:szCs w:val="28"/>
        </w:rPr>
        <w:t>Программа определяет</w:t>
      </w:r>
      <w:r w:rsidRPr="00A437E1">
        <w:rPr>
          <w:rFonts w:asciiTheme="minorHAnsi" w:hAnsiTheme="minorHAnsi"/>
          <w:sz w:val="24"/>
        </w:rPr>
        <w:t xml:space="preserve"> содержание и организацию образовательного процесса, включает три раздела: пояснительную записку, раскрывающую характеристику и  место учебного предмета в учебном плане, цели его изучения, основные содержательные линии; основное содержание обучения с примерным распределением учебных часов по разделам курса и требования к уровню подготовки второклассников.</w:t>
      </w:r>
    </w:p>
    <w:p w:rsidR="00A437E1" w:rsidRPr="00A437E1" w:rsidRDefault="00A437E1" w:rsidP="00A437E1">
      <w:pPr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    Программой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 Успешность и своевременность формирования указанных новообразований познавательной сферы, качеств и свойств личности определяются:</w:t>
      </w:r>
    </w:p>
    <w:p w:rsidR="00A437E1" w:rsidRPr="00A437E1" w:rsidRDefault="00A437E1" w:rsidP="00A437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Обеспечением  многообразия организационно-учебных и </w:t>
      </w:r>
      <w:proofErr w:type="spellStart"/>
      <w:r w:rsidRPr="00A437E1">
        <w:rPr>
          <w:rFonts w:asciiTheme="minorHAnsi" w:hAnsiTheme="minorHAnsi"/>
          <w:sz w:val="24"/>
        </w:rPr>
        <w:t>внеучебных</w:t>
      </w:r>
      <w:proofErr w:type="spellEnd"/>
      <w:r w:rsidRPr="00A437E1">
        <w:rPr>
          <w:rFonts w:asciiTheme="minorHAnsi" w:hAnsiTheme="minorHAnsi"/>
          <w:sz w:val="24"/>
        </w:rPr>
        <w:t xml:space="preserve"> форм освоения программы (уроки, занятия, тренинги, практики, конкурсы, выставки, соревнования, презентации и пр.);</w:t>
      </w:r>
    </w:p>
    <w:p w:rsidR="00A437E1" w:rsidRPr="00A437E1" w:rsidRDefault="00A437E1" w:rsidP="00A437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Созданием комфортных условий для своевременной смены ведущей деятельности (игровой на </w:t>
      </w:r>
      <w:proofErr w:type="gramStart"/>
      <w:r w:rsidRPr="00A437E1">
        <w:rPr>
          <w:rFonts w:asciiTheme="minorHAnsi" w:hAnsiTheme="minorHAnsi"/>
          <w:sz w:val="24"/>
        </w:rPr>
        <w:t>учебную</w:t>
      </w:r>
      <w:proofErr w:type="gramEnd"/>
      <w:r w:rsidRPr="00A437E1">
        <w:rPr>
          <w:rFonts w:asciiTheme="minorHAnsi" w:hAnsiTheme="minorHAnsi"/>
          <w:sz w:val="24"/>
        </w:rPr>
        <w:t>) и превращение игры из непосредственной цели в средство решения учебных задач;</w:t>
      </w:r>
    </w:p>
    <w:p w:rsidR="00A437E1" w:rsidRPr="00A437E1" w:rsidRDefault="00A437E1" w:rsidP="00A437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Формированием учебной деятельности младших школьников (организацией постановки учебных целей, созданием условий для их «присвоения» и самостоятельной конкретизации учениками; побуждением и поддержкой детских инициатив, направленных на поиск средств и способов достижения учебных целей; организацией усвоения знаний посредством  коллективных форм учебной работы; осуществлением функции контроля и оценки);</w:t>
      </w:r>
    </w:p>
    <w:p w:rsidR="00A437E1" w:rsidRPr="00A437E1" w:rsidRDefault="00A437E1" w:rsidP="00A437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Созданием условий для продуктивной творческой деятельности ребенка (совместная с учениками постановка творческих задач и способствование  возникновению у детей  их собственных замыслов);</w:t>
      </w:r>
    </w:p>
    <w:p w:rsidR="00A437E1" w:rsidRPr="00A437E1" w:rsidRDefault="00A437E1" w:rsidP="00A437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Поддержкой детских инициатив и помощью в их осуществлении; обеспечением презентации и социальной оценки результатов творчества учеников через выставки, конкурсы, фестивали, детскую периодическую печать и т. п.;</w:t>
      </w:r>
    </w:p>
    <w:p w:rsidR="00A437E1" w:rsidRPr="00A437E1" w:rsidRDefault="00A437E1" w:rsidP="00A437E1">
      <w:pPr>
        <w:widowControl w:val="0"/>
        <w:suppressAutoHyphens/>
        <w:spacing w:after="0" w:line="240" w:lineRule="auto"/>
        <w:rPr>
          <w:rFonts w:asciiTheme="minorHAnsi" w:hAnsiTheme="minorHAnsi"/>
          <w:sz w:val="24"/>
        </w:rPr>
      </w:pPr>
    </w:p>
    <w:p w:rsidR="00A437E1" w:rsidRPr="00A437E1" w:rsidRDefault="00A437E1" w:rsidP="00A437E1">
      <w:pPr>
        <w:ind w:left="495"/>
        <w:rPr>
          <w:rFonts w:asciiTheme="minorHAnsi" w:hAnsiTheme="minorHAnsi"/>
          <w:sz w:val="24"/>
        </w:rPr>
      </w:pPr>
    </w:p>
    <w:p w:rsidR="00A437E1" w:rsidRPr="00A437E1" w:rsidRDefault="00A437E1" w:rsidP="00A437E1">
      <w:pPr>
        <w:rPr>
          <w:rFonts w:asciiTheme="minorHAnsi" w:hAnsiTheme="minorHAnsi"/>
          <w:b/>
          <w:sz w:val="24"/>
        </w:rPr>
      </w:pPr>
      <w:r w:rsidRPr="00A437E1">
        <w:rPr>
          <w:rFonts w:asciiTheme="minorHAnsi" w:hAnsiTheme="minorHAnsi"/>
          <w:b/>
          <w:sz w:val="24"/>
        </w:rPr>
        <w:t xml:space="preserve">                       </w:t>
      </w:r>
      <w:r w:rsidRPr="00A437E1">
        <w:rPr>
          <w:rFonts w:asciiTheme="minorHAnsi" w:hAnsiTheme="minorHAnsi"/>
          <w:i/>
          <w:sz w:val="28"/>
          <w:szCs w:val="28"/>
        </w:rPr>
        <w:t xml:space="preserve">Нормативными основаниями </w:t>
      </w:r>
      <w:r w:rsidRPr="00A437E1">
        <w:rPr>
          <w:rFonts w:asciiTheme="minorHAnsi" w:hAnsiTheme="minorHAnsi"/>
          <w:sz w:val="24"/>
        </w:rPr>
        <w:t xml:space="preserve"> для составления рабочей программы являются следующие документы: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Закон Российской Федерации «Об образовании» </w:t>
      </w:r>
      <w:proofErr w:type="gramStart"/>
      <w:r w:rsidRPr="00A437E1">
        <w:rPr>
          <w:rFonts w:asciiTheme="minorHAnsi" w:hAnsiTheme="minorHAnsi"/>
          <w:sz w:val="24"/>
        </w:rPr>
        <w:t xml:space="preserve">( </w:t>
      </w:r>
      <w:proofErr w:type="gramEnd"/>
      <w:r w:rsidRPr="00A437E1">
        <w:rPr>
          <w:rFonts w:asciiTheme="minorHAnsi" w:hAnsiTheme="minorHAnsi"/>
          <w:sz w:val="24"/>
        </w:rPr>
        <w:t>в ред. Федерального закона от 01.12.2007 №309-ФЗ).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</w:t>
      </w:r>
      <w:smartTag w:uri="urn:schemas-microsoft-com:office:smarttags" w:element="metricconverter">
        <w:smartTagPr>
          <w:attr w:name="ProductID" w:val="2009 г"/>
        </w:smartTagPr>
        <w:r w:rsidRPr="00A437E1">
          <w:rPr>
            <w:rFonts w:asciiTheme="minorHAnsi" w:hAnsiTheme="minorHAnsi"/>
            <w:sz w:val="24"/>
          </w:rPr>
          <w:t>2009 г</w:t>
        </w:r>
      </w:smartTag>
      <w:r w:rsidRPr="00A437E1">
        <w:rPr>
          <w:rFonts w:asciiTheme="minorHAnsi" w:hAnsiTheme="minorHAnsi"/>
          <w:sz w:val="24"/>
        </w:rPr>
        <w:t xml:space="preserve">.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373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A437E1">
          <w:rPr>
            <w:rFonts w:asciiTheme="minorHAnsi" w:hAnsiTheme="minorHAnsi"/>
            <w:sz w:val="24"/>
          </w:rPr>
          <w:t>2009 г</w:t>
        </w:r>
      </w:smartTag>
      <w:r w:rsidRPr="00A437E1">
        <w:rPr>
          <w:rFonts w:asciiTheme="minorHAnsi" w:hAnsiTheme="minorHAnsi"/>
          <w:sz w:val="24"/>
        </w:rPr>
        <w:t xml:space="preserve">., регистрационный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15785).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proofErr w:type="gramStart"/>
      <w:r w:rsidRPr="00A437E1">
        <w:rPr>
          <w:rFonts w:asciiTheme="minorHAnsi" w:hAnsiTheme="minorHAnsi"/>
          <w:sz w:val="24"/>
        </w:rPr>
        <w:t xml:space="preserve">Приказ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A437E1">
          <w:rPr>
            <w:rFonts w:asciiTheme="minorHAnsi" w:hAnsiTheme="minorHAnsi"/>
            <w:sz w:val="24"/>
          </w:rPr>
          <w:t>2010 г</w:t>
        </w:r>
      </w:smartTag>
      <w:r w:rsidRPr="00A437E1">
        <w:rPr>
          <w:rFonts w:asciiTheme="minorHAnsi" w:hAnsiTheme="minorHAnsi"/>
          <w:sz w:val="24"/>
        </w:rPr>
        <w:t xml:space="preserve">.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</w:t>
      </w:r>
      <w:smartTag w:uri="urn:schemas-microsoft-com:office:smarttags" w:element="metricconverter">
        <w:smartTagPr>
          <w:attr w:name="ProductID" w:val="1241. г"/>
        </w:smartTagPr>
        <w:r w:rsidRPr="00A437E1">
          <w:rPr>
            <w:rFonts w:asciiTheme="minorHAnsi" w:hAnsiTheme="minorHAnsi"/>
            <w:sz w:val="24"/>
          </w:rPr>
          <w:t>1241. г</w:t>
        </w:r>
      </w:smartTag>
      <w:r w:rsidRPr="00A437E1">
        <w:rPr>
          <w:rFonts w:asciiTheme="minorHAnsi" w:hAnsiTheme="minorHAnsi"/>
          <w:sz w:val="24"/>
        </w:rPr>
        <w:t xml:space="preserve">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декабря </w:t>
      </w:r>
      <w:smartTag w:uri="urn:schemas-microsoft-com:office:smarttags" w:element="metricconverter">
        <w:smartTagPr>
          <w:attr w:name="ProductID" w:val="2009 г"/>
        </w:smartTagPr>
        <w:r w:rsidRPr="00A437E1">
          <w:rPr>
            <w:rFonts w:asciiTheme="minorHAnsi" w:hAnsiTheme="minorHAnsi"/>
            <w:sz w:val="24"/>
          </w:rPr>
          <w:t>2009 г</w:t>
        </w:r>
      </w:smartTag>
      <w:r w:rsidRPr="00A437E1">
        <w:rPr>
          <w:rFonts w:asciiTheme="minorHAnsi" w:hAnsiTheme="minorHAnsi"/>
          <w:sz w:val="24"/>
        </w:rPr>
        <w:t xml:space="preserve">.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.373» (Зарегистрирован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A437E1">
          <w:rPr>
            <w:rFonts w:asciiTheme="minorHAnsi" w:hAnsiTheme="minorHAnsi"/>
            <w:sz w:val="24"/>
          </w:rPr>
          <w:t>2011 г</w:t>
        </w:r>
      </w:smartTag>
      <w:r w:rsidRPr="00A437E1">
        <w:rPr>
          <w:rFonts w:asciiTheme="minorHAnsi" w:hAnsiTheme="minorHAnsi"/>
          <w:sz w:val="24"/>
        </w:rPr>
        <w:t xml:space="preserve">. Регистрационный 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19707).</w:t>
      </w:r>
      <w:proofErr w:type="gramEnd"/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Примерные программы начального общего образования, подготовленные в рамках проекта «Разработка, апробация и внедрение ФГОС общего образования второго поколения», реализуемого РАО по заказу МО РФ (М.: Просвещение, 2009)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Постановление Главного государственного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437E1">
          <w:rPr>
            <w:rFonts w:asciiTheme="minorHAnsi" w:hAnsiTheme="minorHAnsi"/>
            <w:sz w:val="24"/>
          </w:rPr>
          <w:t>2010 г</w:t>
        </w:r>
      </w:smartTag>
      <w:r w:rsidRPr="00A437E1">
        <w:rPr>
          <w:rFonts w:asciiTheme="minorHAnsi" w:hAnsiTheme="minorHAnsi"/>
          <w:sz w:val="24"/>
        </w:rPr>
        <w:t xml:space="preserve">.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189г. Москва «Об утверждении </w:t>
      </w:r>
      <w:proofErr w:type="spellStart"/>
      <w:r w:rsidRPr="00A437E1">
        <w:rPr>
          <w:rFonts w:asciiTheme="minorHAnsi" w:hAnsiTheme="minorHAnsi"/>
          <w:sz w:val="24"/>
        </w:rPr>
        <w:t>СанПиН</w:t>
      </w:r>
      <w:proofErr w:type="spellEnd"/>
      <w:r w:rsidRPr="00A437E1">
        <w:rPr>
          <w:rFonts w:asciiTheme="minorHAnsi" w:hAnsiTheme="minorHAnsi"/>
          <w:sz w:val="24"/>
        </w:rPr>
        <w:t xml:space="preserve"> 2.4.2.2821-10   «Санитарно-эпидемиологические требования» (зарегистрировано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A437E1">
          <w:rPr>
            <w:rFonts w:asciiTheme="minorHAnsi" w:hAnsiTheme="minorHAnsi"/>
            <w:sz w:val="24"/>
          </w:rPr>
          <w:t>2011 г</w:t>
        </w:r>
      </w:smartTag>
      <w:r w:rsidRPr="00A437E1">
        <w:rPr>
          <w:rFonts w:asciiTheme="minorHAnsi" w:hAnsiTheme="minorHAnsi"/>
          <w:sz w:val="24"/>
        </w:rPr>
        <w:t xml:space="preserve">. Регистрационный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19993).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Приказ Министерства образования и науки Российской Федерации от 4 октября </w:t>
      </w:r>
      <w:smartTag w:uri="urn:schemas-microsoft-com:office:smarttags" w:element="metricconverter">
        <w:smartTagPr>
          <w:attr w:name="ProductID" w:val="2010 г"/>
        </w:smartTagPr>
        <w:r w:rsidRPr="00A437E1">
          <w:rPr>
            <w:rFonts w:asciiTheme="minorHAnsi" w:hAnsiTheme="minorHAnsi"/>
            <w:sz w:val="24"/>
          </w:rPr>
          <w:t>2010 г</w:t>
        </w:r>
      </w:smartTag>
      <w:r w:rsidRPr="00A437E1">
        <w:rPr>
          <w:rFonts w:asciiTheme="minorHAnsi" w:hAnsiTheme="minorHAnsi"/>
          <w:sz w:val="24"/>
        </w:rPr>
        <w:t xml:space="preserve">. №986 (зарегистрировано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A437E1">
          <w:rPr>
            <w:rFonts w:asciiTheme="minorHAnsi" w:hAnsiTheme="minorHAnsi"/>
            <w:sz w:val="24"/>
          </w:rPr>
          <w:t>2011 г</w:t>
        </w:r>
      </w:smartTag>
      <w:r w:rsidRPr="00A437E1">
        <w:rPr>
          <w:rFonts w:asciiTheme="minorHAnsi" w:hAnsiTheme="minorHAnsi"/>
          <w:sz w:val="24"/>
        </w:rPr>
        <w:t xml:space="preserve">. Регистрационный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Приказ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A437E1">
          <w:rPr>
            <w:rFonts w:asciiTheme="minorHAnsi" w:hAnsiTheme="minorHAnsi"/>
            <w:sz w:val="24"/>
          </w:rPr>
          <w:t>2010 г</w:t>
        </w:r>
      </w:smartTag>
      <w:r w:rsidRPr="00A437E1">
        <w:rPr>
          <w:rFonts w:asciiTheme="minorHAnsi" w:hAnsiTheme="minorHAnsi"/>
          <w:sz w:val="24"/>
        </w:rPr>
        <w:t xml:space="preserve">. № 2106   (Зарегистрировано в Минюсте РФ 2 февраля  </w:t>
      </w:r>
      <w:smartTag w:uri="urn:schemas-microsoft-com:office:smarttags" w:element="metricconverter">
        <w:smartTagPr>
          <w:attr w:name="ProductID" w:val="2011 г"/>
        </w:smartTagPr>
        <w:r w:rsidRPr="00A437E1">
          <w:rPr>
            <w:rFonts w:asciiTheme="minorHAnsi" w:hAnsiTheme="minorHAnsi"/>
            <w:sz w:val="24"/>
          </w:rPr>
          <w:t>2011 г</w:t>
        </w:r>
      </w:smartTag>
      <w:r w:rsidRPr="00A437E1">
        <w:rPr>
          <w:rFonts w:asciiTheme="minorHAnsi" w:hAnsiTheme="minorHAnsi"/>
          <w:sz w:val="24"/>
        </w:rPr>
        <w:t xml:space="preserve">.  Регистрационный </w:t>
      </w:r>
      <w:r w:rsidRPr="00A437E1">
        <w:rPr>
          <w:rFonts w:asciiTheme="minorHAnsi" w:hAnsiTheme="minorHAnsi"/>
          <w:sz w:val="24"/>
          <w:lang w:val="en-US"/>
        </w:rPr>
        <w:t>N</w:t>
      </w:r>
      <w:r w:rsidRPr="00A437E1">
        <w:rPr>
          <w:rFonts w:asciiTheme="minorHAnsi" w:hAnsiTheme="minorHAnsi"/>
          <w:sz w:val="24"/>
        </w:rPr>
        <w:t xml:space="preserve">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 «О недопустимости перегрузок обучающихся в начальной школе» (Письмо МО РФ № 220/11-12 от 20.02.1999).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«Контроль и оценка  результатов обучения  в начальной школе» (Письмо МО РФ от 19 ноября 1988 № 1561/14-15).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 xml:space="preserve">«Система оценивания учебных достижений школьников в условиях </w:t>
      </w:r>
      <w:proofErr w:type="spellStart"/>
      <w:r w:rsidRPr="00A437E1">
        <w:rPr>
          <w:rFonts w:asciiTheme="minorHAnsi" w:hAnsiTheme="minorHAnsi"/>
          <w:sz w:val="24"/>
        </w:rPr>
        <w:t>безотметочного</w:t>
      </w:r>
      <w:proofErr w:type="spellEnd"/>
      <w:r w:rsidRPr="00A437E1">
        <w:rPr>
          <w:rFonts w:asciiTheme="minorHAnsi" w:hAnsiTheme="minorHAnsi"/>
          <w:sz w:val="24"/>
        </w:rPr>
        <w:t xml:space="preserve"> обучения» (Письмо МО РФ № 13-51-120/13 от 03.06.2003).</w:t>
      </w:r>
    </w:p>
    <w:p w:rsidR="00A437E1" w:rsidRPr="00A437E1" w:rsidRDefault="00A437E1" w:rsidP="00A437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«Рекомендации по использованию компьютеров в начальной школе» (Письмо МО РФ и НИИ гигиены и охраны здоровья детей и подростков РАМ от 28.03.2002 № 199/13).</w:t>
      </w:r>
    </w:p>
    <w:p w:rsidR="00A437E1" w:rsidRPr="00A437E1" w:rsidRDefault="00A437E1" w:rsidP="00A437E1">
      <w:pPr>
        <w:ind w:left="990"/>
        <w:rPr>
          <w:rFonts w:asciiTheme="minorHAnsi" w:hAnsiTheme="minorHAnsi"/>
          <w:sz w:val="24"/>
        </w:rPr>
      </w:pPr>
    </w:p>
    <w:p w:rsidR="00A437E1" w:rsidRPr="00A437E1" w:rsidRDefault="00A437E1" w:rsidP="00A437E1">
      <w:pPr>
        <w:ind w:left="990"/>
        <w:rPr>
          <w:rFonts w:asciiTheme="minorHAnsi" w:hAnsiTheme="minorHAnsi"/>
          <w:sz w:val="24"/>
        </w:rPr>
      </w:pPr>
      <w:r w:rsidRPr="00A437E1">
        <w:rPr>
          <w:rFonts w:asciiTheme="minorHAnsi" w:hAnsiTheme="minorHAnsi"/>
          <w:sz w:val="24"/>
        </w:rPr>
        <w:t>Для реализации программы используется учебник «Изобразительное искусство» Л.Г.Савенкова</w:t>
      </w:r>
      <w:proofErr w:type="gramStart"/>
      <w:r w:rsidRPr="00A437E1">
        <w:rPr>
          <w:rFonts w:asciiTheme="minorHAnsi" w:hAnsiTheme="minorHAnsi"/>
          <w:sz w:val="24"/>
        </w:rPr>
        <w:t xml:space="preserve"> ,</w:t>
      </w:r>
      <w:proofErr w:type="gramEnd"/>
      <w:r w:rsidRPr="00A437E1">
        <w:rPr>
          <w:rFonts w:asciiTheme="minorHAnsi" w:hAnsiTheme="minorHAnsi"/>
          <w:sz w:val="24"/>
        </w:rPr>
        <w:t xml:space="preserve"> </w:t>
      </w:r>
      <w:proofErr w:type="spellStart"/>
      <w:r w:rsidRPr="00A437E1">
        <w:rPr>
          <w:rFonts w:asciiTheme="minorHAnsi" w:hAnsiTheme="minorHAnsi"/>
          <w:sz w:val="24"/>
        </w:rPr>
        <w:t>Е.А.Ермолинская</w:t>
      </w:r>
      <w:proofErr w:type="spellEnd"/>
      <w:r w:rsidRPr="00A437E1">
        <w:rPr>
          <w:rFonts w:asciiTheme="minorHAnsi" w:hAnsiTheme="minorHAnsi"/>
          <w:sz w:val="24"/>
        </w:rPr>
        <w:t xml:space="preserve"> 2011 г Издательство </w:t>
      </w:r>
      <w:proofErr w:type="spellStart"/>
      <w:r w:rsidRPr="00A437E1">
        <w:rPr>
          <w:rFonts w:asciiTheme="minorHAnsi" w:hAnsiTheme="minorHAnsi"/>
          <w:sz w:val="24"/>
        </w:rPr>
        <w:t>Вентана-Граф</w:t>
      </w:r>
      <w:proofErr w:type="spellEnd"/>
      <w:r w:rsidRPr="00A437E1">
        <w:rPr>
          <w:rFonts w:asciiTheme="minorHAnsi" w:hAnsiTheme="minorHAnsi"/>
          <w:sz w:val="24"/>
        </w:rPr>
        <w:t>.</w:t>
      </w:r>
    </w:p>
    <w:p w:rsidR="00A437E1" w:rsidRPr="00A437E1" w:rsidRDefault="00A437E1" w:rsidP="00A437E1">
      <w:pPr>
        <w:ind w:left="990"/>
        <w:rPr>
          <w:rFonts w:asciiTheme="minorHAnsi" w:hAnsiTheme="minorHAnsi"/>
          <w:sz w:val="24"/>
        </w:rPr>
      </w:pPr>
    </w:p>
    <w:p w:rsidR="00A437E1" w:rsidRPr="00A437E1" w:rsidRDefault="00A437E1" w:rsidP="00A437E1">
      <w:pPr>
        <w:ind w:left="990"/>
        <w:rPr>
          <w:rFonts w:asciiTheme="minorHAnsi" w:hAnsiTheme="minorHAnsi"/>
          <w:sz w:val="24"/>
        </w:rPr>
      </w:pP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  <w:b/>
        </w:rPr>
      </w:pPr>
      <w:proofErr w:type="gramStart"/>
      <w:r w:rsidRPr="00A437E1">
        <w:rPr>
          <w:rFonts w:asciiTheme="minorHAnsi" w:hAnsiTheme="minorHAnsi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</w:t>
      </w:r>
      <w:r w:rsidRPr="00A437E1">
        <w:rPr>
          <w:rFonts w:asciiTheme="minorHAnsi" w:hAnsiTheme="minorHAnsi"/>
        </w:rPr>
        <w:softHyphen/>
        <w:t>граммы «Изобразительное искусство» (авторы:</w:t>
      </w:r>
      <w:proofErr w:type="gramEnd"/>
      <w:r w:rsidRPr="00A437E1">
        <w:rPr>
          <w:rFonts w:asciiTheme="minorHAnsi" w:hAnsiTheme="minorHAnsi"/>
        </w:rPr>
        <w:t xml:space="preserve"> </w:t>
      </w:r>
      <w:proofErr w:type="gramStart"/>
      <w:r w:rsidRPr="00A437E1">
        <w:rPr>
          <w:rFonts w:asciiTheme="minorHAnsi" w:hAnsiTheme="minorHAnsi"/>
        </w:rPr>
        <w:t xml:space="preserve">Л.Г. Савенкова, Е.А. </w:t>
      </w:r>
      <w:proofErr w:type="spellStart"/>
      <w:r w:rsidRPr="00A437E1">
        <w:rPr>
          <w:rFonts w:asciiTheme="minorHAnsi" w:hAnsiTheme="minorHAnsi"/>
        </w:rPr>
        <w:t>Ермолинская</w:t>
      </w:r>
      <w:proofErr w:type="spellEnd"/>
      <w:r w:rsidRPr="00A437E1">
        <w:rPr>
          <w:rFonts w:asciiTheme="minorHAnsi" w:hAnsiTheme="minorHAnsi"/>
        </w:rPr>
        <w:t xml:space="preserve">). </w:t>
      </w:r>
      <w:proofErr w:type="gramEnd"/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Определяющими характеристиками предмета «Изобразительное искусство» являются интеграция искусств и </w:t>
      </w:r>
      <w:proofErr w:type="spellStart"/>
      <w:r w:rsidRPr="00A437E1">
        <w:rPr>
          <w:rFonts w:asciiTheme="minorHAnsi" w:hAnsiTheme="minorHAnsi"/>
        </w:rPr>
        <w:t>полихудожественное</w:t>
      </w:r>
      <w:proofErr w:type="spellEnd"/>
      <w:r w:rsidRPr="00A437E1">
        <w:rPr>
          <w:rFonts w:asciiTheme="minorHAnsi" w:hAnsiTheme="minorHAnsi"/>
        </w:rPr>
        <w:t xml:space="preserve"> развитие школьника.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A437E1">
        <w:rPr>
          <w:rFonts w:asciiTheme="minorHAnsi" w:hAnsiTheme="minorHAnsi"/>
        </w:rPr>
        <w:t>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</w:t>
      </w:r>
      <w:r w:rsidRPr="00A437E1">
        <w:rPr>
          <w:rFonts w:asciiTheme="minorHAnsi" w:hAnsiTheme="minorHAnsi"/>
        </w:rPr>
        <w:softHyphen/>
        <w:t xml:space="preserve">дологические основания программы опираются на концепцию образовательной области «Искусство», разработанную в Учреждении Российской академии образования «Институт художественного образования» Б.Л. Юсовым. </w:t>
      </w:r>
      <w:proofErr w:type="gramEnd"/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A437E1">
        <w:rPr>
          <w:rFonts w:asciiTheme="minorHAnsi" w:hAnsiTheme="minorHAnsi"/>
          <w:i/>
        </w:rPr>
        <w:t>Целью</w:t>
      </w:r>
      <w:r w:rsidRPr="00A437E1">
        <w:rPr>
          <w:rFonts w:asciiTheme="minorHAnsi" w:hAnsiTheme="minorHAnsi"/>
        </w:rPr>
        <w:t xml:space="preserve">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A437E1">
        <w:rPr>
          <w:rFonts w:asciiTheme="minorHAnsi" w:hAnsiTheme="minorHAnsi"/>
        </w:rPr>
        <w:softHyphen/>
        <w:t>визация самостоятельной творческой деятельности, развитие интереса к природе и потреб</w:t>
      </w:r>
      <w:r w:rsidRPr="00A437E1">
        <w:rPr>
          <w:rFonts w:asciiTheme="minorHAnsi" w:hAnsiTheme="minorHAnsi"/>
        </w:rPr>
        <w:softHyphen/>
        <w:t>ность в общении с искусством; формирование духовных начал личности, воспитание эмо</w:t>
      </w:r>
      <w:r w:rsidRPr="00A437E1">
        <w:rPr>
          <w:rFonts w:asciiTheme="minorHAnsi" w:hAnsiTheme="minorHAnsi"/>
        </w:rPr>
        <w:softHyphen/>
        <w:t>циональной отзывчивости и культуры восприятия произведений профессионального и на</w:t>
      </w:r>
      <w:r w:rsidRPr="00A437E1">
        <w:rPr>
          <w:rFonts w:asciiTheme="minorHAnsi" w:hAnsiTheme="minorHAnsi"/>
        </w:rPr>
        <w:softHyphen/>
        <w:t>родного (изобразительного) искусства; нравственных и эстетических чувств;</w:t>
      </w:r>
      <w:proofErr w:type="gramEnd"/>
      <w:r w:rsidRPr="00A437E1">
        <w:rPr>
          <w:rFonts w:asciiTheme="minorHAnsi" w:hAnsiTheme="minorHAnsi"/>
        </w:rPr>
        <w:t xml:space="preserve"> любви к родной природе, своему народу, к многонациональной культуре.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jc w:val="center"/>
        <w:rPr>
          <w:rFonts w:asciiTheme="minorHAnsi" w:hAnsiTheme="minorHAnsi"/>
          <w:i/>
          <w:sz w:val="28"/>
          <w:szCs w:val="28"/>
        </w:rPr>
      </w:pPr>
      <w:r w:rsidRPr="00A437E1">
        <w:rPr>
          <w:rFonts w:asciiTheme="minorHAnsi" w:hAnsiTheme="minorHAnsi"/>
          <w:i/>
          <w:sz w:val="28"/>
          <w:szCs w:val="28"/>
        </w:rPr>
        <w:t>Задачи изучения предмета «Изобразительное искусство»: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 xml:space="preserve">воспитание </w:t>
      </w:r>
      <w:r w:rsidRPr="00A437E1">
        <w:rPr>
          <w:rFonts w:asciiTheme="minorHAnsi" w:hAnsiTheme="minorHAnsi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качеств; способности про</w:t>
      </w:r>
      <w:r w:rsidRPr="00A437E1">
        <w:rPr>
          <w:rFonts w:asciiTheme="minorHAnsi" w:hAnsiTheme="minorHAnsi"/>
        </w:rPr>
        <w:softHyphen/>
        <w:t>явления себя в искусстве; а также формирование художественных и эстетических предпоч</w:t>
      </w:r>
      <w:r w:rsidRPr="00A437E1">
        <w:rPr>
          <w:rFonts w:asciiTheme="minorHAnsi" w:hAnsiTheme="minorHAnsi"/>
        </w:rPr>
        <w:softHyphen/>
        <w:t xml:space="preserve">тений;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 w:rsidRPr="00A437E1">
        <w:rPr>
          <w:rFonts w:asciiTheme="minorHAnsi" w:hAnsiTheme="minorHAnsi"/>
        </w:rPr>
        <w:softHyphen/>
        <w:t xml:space="preserve"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>освоение</w:t>
      </w:r>
      <w:r w:rsidRPr="00A437E1">
        <w:rPr>
          <w:rFonts w:asciiTheme="minorHAnsi" w:hAnsiTheme="minorHAnsi"/>
        </w:rPr>
        <w:t xml:space="preserve"> разных видов пластических искусств: живописи, графики, декоративно</w:t>
      </w:r>
      <w:r w:rsidRPr="00A437E1">
        <w:rPr>
          <w:rFonts w:asciiTheme="minorHAnsi" w:hAnsiTheme="minorHAnsi"/>
        </w:rPr>
        <w:softHyphen/>
        <w:t xml:space="preserve">-прикладного искусства, архитектуры и дизайна;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>овладение</w:t>
      </w:r>
      <w:r w:rsidRPr="00A437E1">
        <w:rPr>
          <w:rFonts w:asciiTheme="minorHAnsi" w:hAnsiTheme="minorHAnsi"/>
        </w:rPr>
        <w:t xml:space="preserve"> выразительными средствами изобразительного искусства, языком гра</w:t>
      </w:r>
      <w:r w:rsidRPr="00A437E1">
        <w:rPr>
          <w:rFonts w:asciiTheme="minorHAnsi" w:hAnsiTheme="minorHAnsi"/>
        </w:rPr>
        <w:softHyphen/>
        <w:t>фической грамоты и разными художественными материалами с опорой на возрастные инте</w:t>
      </w:r>
      <w:r w:rsidRPr="00A437E1">
        <w:rPr>
          <w:rFonts w:asciiTheme="minorHAnsi" w:hAnsiTheme="minorHAnsi"/>
        </w:rPr>
        <w:softHyphen/>
        <w:t xml:space="preserve">ресы и предпочтения детей, их желания выразить в своем творчестве свои представления об окружающем мире;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>развитие</w:t>
      </w:r>
      <w:r w:rsidRPr="00A437E1">
        <w:rPr>
          <w:rFonts w:asciiTheme="minorHAnsi" w:hAnsiTheme="minorHAnsi"/>
        </w:rPr>
        <w:t xml:space="preserve"> опыта художественного восприятия произведений искусства.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Фактор развития реализуется в программе посредством развития дифференцирован</w:t>
      </w:r>
      <w:r w:rsidRPr="00A437E1">
        <w:rPr>
          <w:rFonts w:asciiTheme="minorHAnsi" w:hAnsiTheme="minorHAnsi"/>
        </w:rPr>
        <w:softHyphen/>
        <w:t xml:space="preserve"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Основой педагогического процесса в преподавании изобразительного искусства явля</w:t>
      </w:r>
      <w:r w:rsidRPr="00A437E1">
        <w:rPr>
          <w:rFonts w:asciiTheme="minorHAnsi" w:hAnsiTheme="minorHAnsi"/>
        </w:rPr>
        <w:softHyphen/>
        <w:t xml:space="preserve">ется органическое единство учебного и воспитательного процессов в условиях интеграции и взаимодействия с другими образовательными дисциплинами.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 xml:space="preserve">Во втором классе </w:t>
      </w:r>
      <w:r w:rsidRPr="00A437E1">
        <w:rPr>
          <w:rFonts w:asciiTheme="minorHAnsi" w:hAnsiTheme="minorHAnsi"/>
        </w:rPr>
        <w:t>идет расширение познавательного горизонта учащегося: от пред</w:t>
      </w:r>
      <w:r w:rsidRPr="00A437E1">
        <w:rPr>
          <w:rFonts w:asciiTheme="minorHAnsi" w:hAnsiTheme="minorHAnsi"/>
        </w:rPr>
        <w:softHyphen/>
        <w:t>метов и явлений близких, знакомых, происходящих рядом, к вопросам освоения человеком пространства Земли, к возможным вариантам освоения и создания своего пространства, со</w:t>
      </w:r>
      <w:r w:rsidRPr="00A437E1">
        <w:rPr>
          <w:rFonts w:asciiTheme="minorHAnsi" w:hAnsiTheme="minorHAnsi"/>
        </w:rPr>
        <w:softHyphen/>
        <w:t>чинения своего мира с использованием сказочных сюжетов. Освоение ближнего и дальнего окружения (пространства). Население окружающего мира людьми и их перемещение в про</w:t>
      </w:r>
      <w:r w:rsidRPr="00A437E1">
        <w:rPr>
          <w:rFonts w:asciiTheme="minorHAnsi" w:hAnsiTheme="minorHAnsi"/>
        </w:rPr>
        <w:softHyphen/>
        <w:t xml:space="preserve">странстве Земли. </w:t>
      </w:r>
    </w:p>
    <w:p w:rsidR="00A437E1" w:rsidRPr="00A437E1" w:rsidRDefault="00A437E1" w:rsidP="00A437E1">
      <w:pPr>
        <w:pStyle w:val="a3"/>
        <w:spacing w:before="100" w:beforeAutospacing="1" w:after="100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       </w:t>
      </w:r>
      <w:proofErr w:type="gramStart"/>
      <w:r w:rsidRPr="00A437E1">
        <w:rPr>
          <w:rFonts w:asciiTheme="minorHAnsi" w:hAnsiTheme="minorHAnsi"/>
        </w:rPr>
        <w:t>Немаловажным является развитие и обогащение чувственной сферы (богатства чувств) детей, их фантазии и воображения на основе освоения сказочного мира превраще</w:t>
      </w:r>
      <w:r w:rsidRPr="00A437E1">
        <w:rPr>
          <w:rFonts w:asciiTheme="minorHAnsi" w:hAnsiTheme="minorHAnsi"/>
        </w:rPr>
        <w:softHyphen/>
        <w:t>ний, волшебных изменений и преображений, существующих в сказках (изменение образов, цвета, света, формы, пространства, звука, настроения).</w:t>
      </w:r>
      <w:proofErr w:type="gramEnd"/>
      <w:r w:rsidRPr="00A437E1">
        <w:rPr>
          <w:rFonts w:asciiTheme="minorHAnsi" w:hAnsiTheme="minorHAnsi"/>
        </w:rPr>
        <w:t xml:space="preserve"> Создание фантастических образов, вариативность решения художественной задачи.                                                  Одна из основных задач второго класса - расширение цветовой палитры ребенка и обогащение палитры художественных материалов.                                                                                                                             </w:t>
      </w:r>
      <w:proofErr w:type="gramStart"/>
      <w:r w:rsidRPr="00A437E1">
        <w:rPr>
          <w:rFonts w:asciiTheme="minorHAnsi" w:hAnsiTheme="minorHAnsi"/>
        </w:rPr>
        <w:t>Включение в обучение заданий по ИКТ позволяет расширять спектр собственно изо</w:t>
      </w:r>
      <w:r w:rsidRPr="00A437E1">
        <w:rPr>
          <w:rFonts w:asciiTheme="minorHAnsi" w:hAnsiTheme="minorHAnsi"/>
        </w:rPr>
        <w:softHyphen/>
        <w:t>бразительных задач, помогает знакомить школьников с творчеством художников разных стран, работающих в разных материалах, разных видах деятельности, в том числе с архи</w:t>
      </w:r>
      <w:r w:rsidRPr="00A437E1">
        <w:rPr>
          <w:rFonts w:asciiTheme="minorHAnsi" w:hAnsiTheme="minorHAnsi"/>
        </w:rPr>
        <w:softHyphen/>
        <w:t>текторами, дизайнерами; способствует быстрому нахождению визуального ряда по изучае</w:t>
      </w:r>
      <w:r w:rsidRPr="00A437E1">
        <w:rPr>
          <w:rFonts w:asciiTheme="minorHAnsi" w:hAnsiTheme="minorHAnsi"/>
        </w:rPr>
        <w:softHyphen/>
        <w:t>мой теме, расширению диапазона исторических и культурологических данных; развивает интерес к техническим формам работы по изобразительному искусству.</w:t>
      </w:r>
      <w:proofErr w:type="gramEnd"/>
      <w:r w:rsidRPr="00A437E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В соответствии с базисным учебным планом, реализация программы рассчитана на 34 часа (1 час в неделю).  Практическая реализация программы предполагает наличие заданий на размышление, усвоение </w:t>
      </w:r>
      <w:proofErr w:type="spellStart"/>
      <w:r w:rsidRPr="00A437E1">
        <w:rPr>
          <w:rFonts w:asciiTheme="minorHAnsi" w:hAnsiTheme="minorHAnsi"/>
        </w:rPr>
        <w:t>цветоведения</w:t>
      </w:r>
      <w:proofErr w:type="spellEnd"/>
      <w:r w:rsidRPr="00A437E1">
        <w:rPr>
          <w:rFonts w:asciiTheme="minorHAnsi" w:hAnsiTheme="minorHAnsi"/>
        </w:rPr>
        <w:t xml:space="preserve">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 </w:t>
      </w:r>
    </w:p>
    <w:p w:rsidR="00A437E1" w:rsidRPr="0023008B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  <w:sz w:val="26"/>
          <w:szCs w:val="26"/>
        </w:rPr>
      </w:pPr>
      <w:r w:rsidRPr="0023008B">
        <w:rPr>
          <w:rFonts w:asciiTheme="minorHAnsi" w:hAnsiTheme="minorHAnsi"/>
          <w:i/>
          <w:sz w:val="26"/>
          <w:szCs w:val="26"/>
        </w:rPr>
        <w:t xml:space="preserve">Программа обеспечена следующим учебно-методическим комплектом: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1. Изобразительное искусство: 2 класс: учебник для учащихся общеобразовательных учреждений Л.Г.Савенкова, </w:t>
      </w:r>
      <w:proofErr w:type="spellStart"/>
      <w:r w:rsidRPr="00A437E1">
        <w:rPr>
          <w:rFonts w:asciiTheme="minorHAnsi" w:hAnsiTheme="minorHAnsi"/>
        </w:rPr>
        <w:t>Е.А.Ермолинская</w:t>
      </w:r>
      <w:proofErr w:type="spellEnd"/>
      <w:r w:rsidRPr="00A437E1">
        <w:rPr>
          <w:rFonts w:asciiTheme="minorHAnsi" w:hAnsiTheme="minorHAnsi"/>
        </w:rPr>
        <w:t xml:space="preserve">. – 2 изд., </w:t>
      </w:r>
      <w:proofErr w:type="spellStart"/>
      <w:r w:rsidRPr="00A437E1">
        <w:rPr>
          <w:rFonts w:asciiTheme="minorHAnsi" w:hAnsiTheme="minorHAnsi"/>
        </w:rPr>
        <w:t>дораб</w:t>
      </w:r>
      <w:proofErr w:type="spellEnd"/>
      <w:r w:rsidRPr="00A437E1">
        <w:rPr>
          <w:rFonts w:asciiTheme="minorHAnsi" w:hAnsiTheme="minorHAnsi"/>
        </w:rPr>
        <w:t xml:space="preserve">. – </w:t>
      </w:r>
      <w:proofErr w:type="spellStart"/>
      <w:r w:rsidRPr="00A437E1">
        <w:rPr>
          <w:rFonts w:asciiTheme="minorHAnsi" w:hAnsiTheme="minorHAnsi"/>
        </w:rPr>
        <w:t>М.Вентана-Граф</w:t>
      </w:r>
      <w:proofErr w:type="spellEnd"/>
      <w:r w:rsidRPr="00A437E1">
        <w:rPr>
          <w:rFonts w:asciiTheme="minorHAnsi" w:hAnsiTheme="minorHAnsi"/>
        </w:rPr>
        <w:t xml:space="preserve">, 2011г.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2. Изобразительное искусство: 1-4 классы: методическое пособие для учителя Л.Г.Савенкова, Н.В.Богданова, - </w:t>
      </w:r>
      <w:proofErr w:type="spellStart"/>
      <w:r w:rsidRPr="00A437E1">
        <w:rPr>
          <w:rFonts w:asciiTheme="minorHAnsi" w:hAnsiTheme="minorHAnsi"/>
        </w:rPr>
        <w:t>М.Вентана-Граф</w:t>
      </w:r>
      <w:proofErr w:type="spellEnd"/>
      <w:r w:rsidRPr="00A437E1">
        <w:rPr>
          <w:rFonts w:asciiTheme="minorHAnsi" w:hAnsiTheme="minorHAnsi"/>
        </w:rPr>
        <w:t xml:space="preserve">, 2010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</w:p>
    <w:p w:rsidR="00A437E1" w:rsidRPr="00A437E1" w:rsidRDefault="00A437E1" w:rsidP="0023008B">
      <w:pPr>
        <w:pStyle w:val="a3"/>
        <w:spacing w:before="1" w:beforeAutospacing="1" w:after="1" w:afterAutospacing="1"/>
        <w:jc w:val="center"/>
        <w:rPr>
          <w:rFonts w:asciiTheme="minorHAnsi" w:hAnsiTheme="minorHAnsi"/>
          <w:i/>
          <w:sz w:val="28"/>
          <w:szCs w:val="28"/>
        </w:rPr>
      </w:pPr>
      <w:r w:rsidRPr="00A437E1">
        <w:rPr>
          <w:rFonts w:asciiTheme="minorHAnsi" w:hAnsiTheme="minorHAnsi"/>
          <w:i/>
          <w:sz w:val="28"/>
          <w:szCs w:val="28"/>
        </w:rPr>
        <w:t>Учебно-тематический план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"/>
        <w:gridCol w:w="7485"/>
        <w:gridCol w:w="1864"/>
        <w:gridCol w:w="1422"/>
      </w:tblGrid>
      <w:tr w:rsidR="00A437E1" w:rsidRPr="00A437E1" w:rsidTr="00223937">
        <w:trPr>
          <w:trHeight w:val="330"/>
        </w:trPr>
        <w:tc>
          <w:tcPr>
            <w:tcW w:w="788" w:type="dxa"/>
            <w:vMerge w:val="restart"/>
          </w:tcPr>
          <w:p w:rsidR="00A437E1" w:rsidRPr="00A437E1" w:rsidRDefault="00A437E1" w:rsidP="00A437E1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A437E1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37E1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A437E1">
              <w:rPr>
                <w:rFonts w:asciiTheme="minorHAnsi" w:hAnsiTheme="minorHAnsi"/>
              </w:rPr>
              <w:t>/</w:t>
            </w:r>
            <w:proofErr w:type="spellStart"/>
            <w:r w:rsidRPr="00A437E1">
              <w:rPr>
                <w:rFonts w:asciiTheme="minorHAnsi" w:hAnsiTheme="minorHAnsi"/>
              </w:rPr>
              <w:t>п</w:t>
            </w:r>
            <w:proofErr w:type="spellEnd"/>
            <w:r w:rsidRPr="00A437E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485" w:type="dxa"/>
            <w:vMerge w:val="restart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 xml:space="preserve">                               Содержание программного материала</w:t>
            </w:r>
          </w:p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</w:p>
        </w:tc>
        <w:tc>
          <w:tcPr>
            <w:tcW w:w="2542" w:type="dxa"/>
            <w:gridSpan w:val="2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Количество часов</w:t>
            </w:r>
          </w:p>
        </w:tc>
      </w:tr>
      <w:tr w:rsidR="00A437E1" w:rsidRPr="00A437E1" w:rsidTr="00223937">
        <w:trPr>
          <w:trHeight w:val="450"/>
        </w:trPr>
        <w:tc>
          <w:tcPr>
            <w:tcW w:w="788" w:type="dxa"/>
            <w:vMerge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</w:p>
        </w:tc>
        <w:tc>
          <w:tcPr>
            <w:tcW w:w="7485" w:type="dxa"/>
            <w:vMerge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Запланировано.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Проведено.</w:t>
            </w:r>
          </w:p>
        </w:tc>
      </w:tr>
      <w:tr w:rsidR="00A437E1" w:rsidRPr="00A437E1" w:rsidTr="00223937">
        <w:trPr>
          <w:trHeight w:val="435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i/>
              </w:rPr>
            </w:pPr>
            <w:r w:rsidRPr="00A437E1">
              <w:rPr>
                <w:rFonts w:asciiTheme="minorHAnsi" w:hAnsiTheme="minorHAnsi"/>
                <w:i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17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17</w:t>
            </w:r>
          </w:p>
        </w:tc>
      </w:tr>
      <w:tr w:rsidR="00A437E1" w:rsidRPr="00A437E1" w:rsidTr="00223937">
        <w:trPr>
          <w:trHeight w:val="330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1.1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Что значит быть художником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</w:t>
            </w:r>
          </w:p>
        </w:tc>
      </w:tr>
      <w:tr w:rsidR="00A437E1" w:rsidRPr="00A437E1" w:rsidTr="00223937">
        <w:trPr>
          <w:trHeight w:val="345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1.2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Предметный мир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4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4</w:t>
            </w:r>
          </w:p>
        </w:tc>
      </w:tr>
      <w:tr w:rsidR="00A437E1" w:rsidRPr="00A437E1" w:rsidTr="00223937">
        <w:trPr>
          <w:trHeight w:val="450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1.3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Многообразие открытого пространства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8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8</w:t>
            </w:r>
          </w:p>
        </w:tc>
      </w:tr>
      <w:tr w:rsidR="00A437E1" w:rsidRPr="00A437E1" w:rsidTr="00223937">
        <w:trPr>
          <w:trHeight w:val="555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1.4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Волшебство искусства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4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4</w:t>
            </w:r>
          </w:p>
        </w:tc>
      </w:tr>
      <w:tr w:rsidR="00A437E1" w:rsidRPr="00A437E1" w:rsidTr="00223937">
        <w:trPr>
          <w:trHeight w:val="615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2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i/>
              </w:rPr>
            </w:pPr>
            <w:r w:rsidRPr="00A437E1">
              <w:rPr>
                <w:rFonts w:asciiTheme="minorHAnsi" w:hAnsiTheme="minorHAnsi"/>
                <w:i/>
              </w:rPr>
              <w:t>Развитие фантазии и воображения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11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11</w:t>
            </w:r>
          </w:p>
        </w:tc>
      </w:tr>
      <w:tr w:rsidR="00A437E1" w:rsidRPr="00A437E1" w:rsidTr="00223937">
        <w:trPr>
          <w:trHeight w:val="540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2.1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О чем и как рассказывает искусство? Художественно-выразительные средства.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11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11</w:t>
            </w:r>
          </w:p>
        </w:tc>
      </w:tr>
      <w:tr w:rsidR="00A437E1" w:rsidRPr="00A437E1" w:rsidTr="00223937">
        <w:trPr>
          <w:trHeight w:val="480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3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i/>
              </w:rPr>
            </w:pPr>
            <w:r w:rsidRPr="00A437E1">
              <w:rPr>
                <w:rFonts w:asciiTheme="minorHAnsi" w:hAnsiTheme="minorHAnsi"/>
                <w:i/>
              </w:rPr>
              <w:t>Художественно-образное восприятие изобразительного искусства.</w:t>
            </w: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6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6</w:t>
            </w:r>
          </w:p>
        </w:tc>
      </w:tr>
      <w:tr w:rsidR="00A437E1" w:rsidRPr="00A437E1" w:rsidTr="00223937">
        <w:trPr>
          <w:trHeight w:val="405"/>
        </w:trPr>
        <w:tc>
          <w:tcPr>
            <w:tcW w:w="788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i/>
              </w:rPr>
            </w:pPr>
            <w:r w:rsidRPr="00A437E1">
              <w:rPr>
                <w:rFonts w:asciiTheme="minorHAnsi" w:hAnsiTheme="minorHAnsi"/>
                <w:i/>
              </w:rPr>
              <w:t>итого</w:t>
            </w:r>
          </w:p>
        </w:tc>
        <w:tc>
          <w:tcPr>
            <w:tcW w:w="7485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jc w:val="center"/>
              <w:rPr>
                <w:rFonts w:asciiTheme="minorHAnsi" w:hAnsiTheme="minorHAnsi"/>
                <w:i/>
              </w:rPr>
            </w:pPr>
            <w:r w:rsidRPr="00A437E1">
              <w:rPr>
                <w:rFonts w:asciiTheme="minorHAnsi" w:hAnsiTheme="minorHAnsi"/>
                <w:i/>
              </w:rPr>
              <w:t>34</w:t>
            </w:r>
          </w:p>
        </w:tc>
        <w:tc>
          <w:tcPr>
            <w:tcW w:w="1282" w:type="dxa"/>
          </w:tcPr>
          <w:p w:rsidR="00A437E1" w:rsidRPr="00A437E1" w:rsidRDefault="00A437E1" w:rsidP="00223937">
            <w:pPr>
              <w:pStyle w:val="a3"/>
              <w:spacing w:before="1" w:beforeAutospacing="1" w:after="1" w:afterAutospacing="1"/>
              <w:rPr>
                <w:rFonts w:asciiTheme="minorHAnsi" w:hAnsiTheme="minorHAnsi"/>
              </w:rPr>
            </w:pPr>
            <w:r w:rsidRPr="00A437E1">
              <w:rPr>
                <w:rFonts w:asciiTheme="minorHAnsi" w:hAnsiTheme="minorHAnsi"/>
              </w:rPr>
              <w:t>34</w:t>
            </w:r>
          </w:p>
        </w:tc>
      </w:tr>
    </w:tbl>
    <w:p w:rsidR="00A437E1" w:rsidRPr="00A437E1" w:rsidRDefault="00A437E1" w:rsidP="00A437E1">
      <w:pPr>
        <w:rPr>
          <w:rFonts w:asciiTheme="minorHAnsi" w:hAnsiTheme="minorHAnsi"/>
        </w:rPr>
      </w:pPr>
    </w:p>
    <w:p w:rsidR="00A437E1" w:rsidRPr="00A437E1" w:rsidRDefault="00A437E1" w:rsidP="0023008B">
      <w:pPr>
        <w:pStyle w:val="a3"/>
        <w:spacing w:before="1" w:beforeAutospacing="1" w:after="1" w:afterAutospacing="1"/>
        <w:jc w:val="center"/>
        <w:rPr>
          <w:rFonts w:asciiTheme="minorHAnsi" w:hAnsiTheme="minorHAnsi"/>
          <w:i/>
          <w:sz w:val="28"/>
          <w:szCs w:val="28"/>
        </w:rPr>
      </w:pPr>
      <w:r w:rsidRPr="00A437E1">
        <w:rPr>
          <w:rFonts w:asciiTheme="minorHAnsi" w:hAnsiTheme="minorHAnsi"/>
          <w:i/>
          <w:sz w:val="28"/>
          <w:szCs w:val="28"/>
        </w:rPr>
        <w:t>Содержание программы (34 часа)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jc w:val="center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>Развитие дифференцированного зрения: перевод наблюдаемого в художест</w:t>
      </w:r>
      <w:r w:rsidRPr="00A437E1">
        <w:rPr>
          <w:rFonts w:asciiTheme="minorHAnsi" w:hAnsiTheme="minorHAnsi"/>
          <w:i/>
        </w:rPr>
        <w:softHyphen/>
        <w:t>венную форму (17 часов)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1.1. Развитие способности наблюдать за природой: форма, фактура (поверхность), цвет, динамика, настроение.                                                                                                                                                                        1.2. Выбор художником образов, красок, средств выражения замысла, делаемый вследствие наблюдений за изменениями цвета, пространства и формы в природе, в интерь</w:t>
      </w:r>
      <w:r w:rsidRPr="00A437E1">
        <w:rPr>
          <w:rFonts w:asciiTheme="minorHAnsi" w:hAnsiTheme="minorHAnsi"/>
        </w:rPr>
        <w:softHyphen/>
        <w:t>ере в зависимости от освещения. Выражение чувств художника в художественном произве</w:t>
      </w:r>
      <w:r w:rsidRPr="00A437E1">
        <w:rPr>
          <w:rFonts w:asciiTheme="minorHAnsi" w:hAnsiTheme="minorHAnsi"/>
        </w:rPr>
        <w:softHyphen/>
        <w:t xml:space="preserve">дении через цвет и форму.                                       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1.3. Зависимость выбираемой цветовой гаммы от содержания темы.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1.4. Освоение изобразительной плоскости. Представление о соразмерности изобра</w:t>
      </w:r>
      <w:r w:rsidRPr="00A437E1">
        <w:rPr>
          <w:rFonts w:asciiTheme="minorHAnsi" w:hAnsiTheme="minorHAnsi"/>
        </w:rPr>
        <w:softHyphen/>
        <w:t>жаемых объектов в композиции. Пропорции изображаемых предметов: размер, форма, ма</w:t>
      </w:r>
      <w:r w:rsidRPr="00A437E1">
        <w:rPr>
          <w:rFonts w:asciiTheme="minorHAnsi" w:hAnsiTheme="minorHAnsi"/>
        </w:rPr>
        <w:softHyphen/>
        <w:t xml:space="preserve">териал, фактура, рефлекс. Композиционный центр, предметная плоскость. Изображение с натуры .                                 1.5. 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жизни.                          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1.6. Изучение явлений наглядной перспективы; размещение предметов в открытом пространстве природы.                                                                                                                                                             1.7. Выражение в живописи различных чувств и настроений через цвет.                              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1.8. Архитектура в открытом природном пространстве. Линия горизонта, первый и вто</w:t>
      </w:r>
      <w:r w:rsidRPr="00A437E1">
        <w:rPr>
          <w:rFonts w:asciiTheme="minorHAnsi" w:hAnsiTheme="minorHAnsi"/>
        </w:rPr>
        <w:softHyphen/>
        <w:t xml:space="preserve">рой планы.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1.9. Освоение окружающего пространства как среды, в которой все предметы сущест</w:t>
      </w:r>
      <w:r w:rsidRPr="00A437E1">
        <w:rPr>
          <w:rFonts w:asciiTheme="minorHAnsi" w:hAnsiTheme="minorHAnsi"/>
        </w:rPr>
        <w:softHyphen/>
        <w:t xml:space="preserve">вуют в тесной взаимосвязи. Человек в архитектурной среде.                                                           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1.10. Красота и </w:t>
      </w:r>
      <w:proofErr w:type="gramStart"/>
      <w:r w:rsidRPr="00A437E1">
        <w:rPr>
          <w:rFonts w:asciiTheme="minorHAnsi" w:hAnsiTheme="minorHAnsi"/>
        </w:rPr>
        <w:t>необычное</w:t>
      </w:r>
      <w:proofErr w:type="gramEnd"/>
      <w:r w:rsidRPr="00A437E1">
        <w:rPr>
          <w:rFonts w:asciiTheme="minorHAnsi" w:hAnsiTheme="minorHAnsi"/>
        </w:rPr>
        <w:t xml:space="preserve"> в природе. Своеобразие и красота городского и сельского пейзажа.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1.11. Освоение пространства предметной среды в архитектуре (замкнутое про</w:t>
      </w:r>
      <w:r w:rsidRPr="00A437E1">
        <w:rPr>
          <w:rFonts w:asciiTheme="minorHAnsi" w:hAnsiTheme="minorHAnsi"/>
        </w:rPr>
        <w:softHyphen/>
        <w:t xml:space="preserve">странство).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1.13. Равновесие в композиции. Объемно-пространственная композиция.                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1.14. Связь образов народной игрушки с темами и характером народных сказок. Автор</w:t>
      </w:r>
      <w:r w:rsidRPr="00A437E1">
        <w:rPr>
          <w:rFonts w:asciiTheme="minorHAnsi" w:hAnsiTheme="minorHAnsi"/>
        </w:rPr>
        <w:softHyphen/>
        <w:t xml:space="preserve">ская мягкая игрушка. Персонажи кукольных спектаклей. С. Образцов и его кукольный театр в Москве.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1.15. Выразительные средства декоративно-прикладного искусства. Декоративная ком</w:t>
      </w:r>
      <w:r w:rsidRPr="00A437E1">
        <w:rPr>
          <w:rFonts w:asciiTheme="minorHAnsi" w:hAnsiTheme="minorHAnsi"/>
        </w:rPr>
        <w:softHyphen/>
        <w:t xml:space="preserve">позиция.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1.16. Симметрия в декоративно-прикладном искусстве.                                                                           </w:t>
      </w:r>
    </w:p>
    <w:p w:rsidR="00A437E1" w:rsidRPr="00A437E1" w:rsidRDefault="00A437E1" w:rsidP="00A437E1">
      <w:pPr>
        <w:pStyle w:val="a3"/>
        <w:numPr>
          <w:ilvl w:val="0"/>
          <w:numId w:val="3"/>
        </w:numPr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1.17. Форма предмета и </w:t>
      </w:r>
      <w:proofErr w:type="spellStart"/>
      <w:r w:rsidRPr="00A437E1">
        <w:rPr>
          <w:rFonts w:asciiTheme="minorHAnsi" w:hAnsiTheme="minorHAnsi"/>
        </w:rPr>
        <w:t>ero</w:t>
      </w:r>
      <w:proofErr w:type="spellEnd"/>
      <w:r w:rsidRPr="00A437E1">
        <w:rPr>
          <w:rFonts w:asciiTheme="minorHAnsi" w:hAnsiTheme="minorHAnsi"/>
        </w:rPr>
        <w:t xml:space="preserve"> назначение в декоративно-прикладном искусстве. </w:t>
      </w:r>
    </w:p>
    <w:p w:rsidR="00A437E1" w:rsidRDefault="00A437E1" w:rsidP="00A437E1">
      <w:pPr>
        <w:pStyle w:val="a3"/>
        <w:spacing w:before="1" w:beforeAutospacing="1" w:after="1" w:afterAutospacing="1"/>
        <w:ind w:left="720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jc w:val="center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>2. Развитие фантазии и воображения (11 часов)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Развитие у детей желания проявить себя в каком-либо виде творчества. Общее и раз</w:t>
      </w:r>
      <w:r w:rsidRPr="00A437E1">
        <w:rPr>
          <w:rFonts w:asciiTheme="minorHAnsi" w:hAnsiTheme="minorHAnsi"/>
        </w:rPr>
        <w:softHyphen/>
        <w:t xml:space="preserve">личное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поэзии; линия, пятно ритм в живописи).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2.1. Работа с литературными произведениями. Создание композиций по описанию ли</w:t>
      </w:r>
      <w:r w:rsidRPr="00A437E1">
        <w:rPr>
          <w:rFonts w:asciiTheme="minorHAnsi" w:hAnsiTheme="minorHAnsi"/>
        </w:rPr>
        <w:softHyphen/>
        <w:t xml:space="preserve">тературных произведений. Сочинение - условие развития фантазии и воображения.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2.2. Выполнение композиций на передачу настроения, впечатлений, полученных от чтения сказки, отрывков литературных произведений, поэзии.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2.3. Формирование представлений об объемно-пространственном изображении. Соз</w:t>
      </w:r>
      <w:r w:rsidRPr="00A437E1">
        <w:rPr>
          <w:rFonts w:asciiTheme="minorHAnsi" w:hAnsiTheme="minorHAnsi"/>
        </w:rPr>
        <w:softHyphen/>
        <w:t>дание коллективных объемно-пространственных композиций. Передача характера героя по описанию в тексте.                                                                                                                                                               2.4. Тематические композиции - передача праздничного настроения с помощью эле</w:t>
      </w:r>
      <w:r w:rsidRPr="00A437E1">
        <w:rPr>
          <w:rFonts w:asciiTheme="minorHAnsi" w:hAnsiTheme="minorHAnsi"/>
        </w:rPr>
        <w:softHyphen/>
        <w:t>ментов декоративного украшения. Разработка всевозможных композиций в реальном про</w:t>
      </w:r>
      <w:r w:rsidRPr="00A437E1">
        <w:rPr>
          <w:rFonts w:asciiTheme="minorHAnsi" w:hAnsiTheme="minorHAnsi"/>
        </w:rPr>
        <w:softHyphen/>
        <w:t xml:space="preserve">странстве класса.                                                                                                                                                                  2.5. Выполнение коллективной объемно-пространственной композиции.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2.6. Бумажная пластика. Художественное конструирование несложных форм предметов.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426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    2.7. Стилизация и обобщение. Передача музыкальных, песенных, литературно-</w:t>
      </w:r>
      <w:r w:rsidRPr="00A437E1">
        <w:rPr>
          <w:rFonts w:asciiTheme="minorHAnsi" w:hAnsiTheme="minorHAnsi"/>
        </w:rPr>
        <w:softHyphen/>
        <w:t xml:space="preserve">сказочных и образно-цветовых словесных описаний в зрительные образы.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ind w:left="426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 2.8. Перенесение реальных предметов в условно-графическое изображение. Плоскост</w:t>
      </w:r>
      <w:r w:rsidRPr="00A437E1">
        <w:rPr>
          <w:rFonts w:asciiTheme="minorHAnsi" w:hAnsiTheme="minorHAnsi"/>
        </w:rPr>
        <w:softHyphen/>
        <w:t>ная или глубинно-пространственная композиция.                                                                                                                    2.9. Восприятие настроений, заложенных в музыкальных и литературных произведени</w:t>
      </w:r>
      <w:r w:rsidRPr="00A437E1">
        <w:rPr>
          <w:rFonts w:asciiTheme="minorHAnsi" w:hAnsiTheme="minorHAnsi"/>
        </w:rPr>
        <w:softHyphen/>
        <w:t xml:space="preserve">ях и произведениях народного искусства.                                                                                                            2.10. </w:t>
      </w:r>
      <w:proofErr w:type="gramStart"/>
      <w:r w:rsidRPr="00A437E1">
        <w:rPr>
          <w:rFonts w:asciiTheme="minorHAnsi" w:hAnsiTheme="minorHAnsi"/>
        </w:rPr>
        <w:t>Осмысление впечатлений ребенка от услышанного: в музыке, в стихе, в художе</w:t>
      </w:r>
      <w:r w:rsidRPr="00A437E1">
        <w:rPr>
          <w:rFonts w:asciiTheme="minorHAnsi" w:hAnsiTheme="minorHAnsi"/>
        </w:rPr>
        <w:softHyphen/>
        <w:t>ственном слове и народной речи.                                                                                                                                 2.11.</w:t>
      </w:r>
      <w:proofErr w:type="gramEnd"/>
      <w:r w:rsidRPr="00A437E1">
        <w:rPr>
          <w:rFonts w:asciiTheme="minorHAnsi" w:hAnsiTheme="minorHAnsi"/>
        </w:rPr>
        <w:t xml:space="preserve"> Развитие способности улавливать взаимосвязь между цветом, звуком, движе</w:t>
      </w:r>
      <w:r w:rsidRPr="00A437E1">
        <w:rPr>
          <w:rFonts w:asciiTheme="minorHAnsi" w:hAnsiTheme="minorHAnsi"/>
        </w:rPr>
        <w:softHyphen/>
        <w:t xml:space="preserve">нием.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center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>3. Художественно-образное восприятие изобразительного искусства (6 часов)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3.1. Искусство и человек. Развитие представлений о памятниках культуры: Исаакиев</w:t>
      </w:r>
      <w:r w:rsidRPr="00A437E1">
        <w:rPr>
          <w:rFonts w:asciiTheme="minorHAnsi" w:hAnsiTheme="minorHAnsi"/>
        </w:rPr>
        <w:softHyphen/>
        <w:t>ский Собор в Санкт-Петербурге, Собор Василия Блаженного в    Москве. Художественные му</w:t>
      </w:r>
      <w:r w:rsidRPr="00A437E1">
        <w:rPr>
          <w:rFonts w:asciiTheme="minorHAnsi" w:hAnsiTheme="minorHAnsi"/>
        </w:rPr>
        <w:softHyphen/>
        <w:t>зеи как места для хранения произведений искусства.                                                                                                                    3.2. Формирование представлений о работе над композицией и созданием колорита. Вы</w:t>
      </w:r>
      <w:r w:rsidRPr="00A437E1">
        <w:rPr>
          <w:rFonts w:asciiTheme="minorHAnsi" w:hAnsiTheme="minorHAnsi"/>
        </w:rPr>
        <w:softHyphen/>
        <w:t>сказывание своих рассуждений о работе, о выразительных средствах и содержании картины. 3.3. Мир природы: разнообразие цвета и формы (цветы, насекомые, птицы). Отобра</w:t>
      </w:r>
      <w:r w:rsidRPr="00A437E1">
        <w:rPr>
          <w:rFonts w:asciiTheme="minorHAnsi" w:hAnsiTheme="minorHAnsi"/>
        </w:rPr>
        <w:softHyphen/>
        <w:t xml:space="preserve">жение мира природы в искусстве.                  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3.4. Писатель - художник - книга. Декоративное оформление книги (обложка, страница, буквица). Выбор текста для иллюстрирования.                                                                                                                       3.5. Выразительность народной глиняной и деревянной игрушки разных регионов России.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3.6. Связь и родство изобразительного искусства с другими искусствами: музыкой, те</w:t>
      </w:r>
      <w:r w:rsidRPr="00A437E1">
        <w:rPr>
          <w:rFonts w:asciiTheme="minorHAnsi" w:hAnsiTheme="minorHAnsi"/>
        </w:rPr>
        <w:softHyphen/>
        <w:t>атром, литературой, танцем.</w:t>
      </w:r>
    </w:p>
    <w:p w:rsidR="00A437E1" w:rsidRPr="00A437E1" w:rsidRDefault="00A437E1" w:rsidP="0023008B">
      <w:pPr>
        <w:pStyle w:val="a3"/>
        <w:spacing w:before="1" w:beforeAutospacing="1" w:after="1" w:afterAutospacing="1"/>
        <w:jc w:val="center"/>
        <w:rPr>
          <w:rFonts w:asciiTheme="minorHAnsi" w:hAnsiTheme="minorHAnsi"/>
          <w:i/>
          <w:sz w:val="28"/>
          <w:szCs w:val="28"/>
        </w:rPr>
      </w:pPr>
      <w:r w:rsidRPr="00A437E1">
        <w:rPr>
          <w:rFonts w:asciiTheme="minorHAnsi" w:hAnsiTheme="minorHAnsi"/>
          <w:i/>
          <w:sz w:val="28"/>
          <w:szCs w:val="28"/>
        </w:rPr>
        <w:t>Требования к уровню подготовки учащихся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Второклассник научится: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  </w:t>
      </w:r>
      <w:r w:rsidRPr="00A437E1">
        <w:rPr>
          <w:rFonts w:asciiTheme="minorHAnsi" w:hAnsiTheme="minorHAnsi"/>
        </w:rPr>
        <w:t>- различать основные виды художественной деятельности (рисунок, живопись, скульп</w:t>
      </w:r>
      <w:r w:rsidRPr="00A437E1">
        <w:rPr>
          <w:rFonts w:asciiTheme="minorHAnsi" w:hAnsiTheme="minorHAnsi"/>
        </w:rPr>
        <w:softHyphen/>
        <w:t>тура, декоративно-прикладное искусство) и участвовать в художественно-творческой дея</w:t>
      </w:r>
      <w:r w:rsidRPr="00A437E1">
        <w:rPr>
          <w:rFonts w:asciiTheme="minorHAnsi" w:hAnsiTheme="minorHAnsi"/>
        </w:rPr>
        <w:softHyphen/>
        <w:t xml:space="preserve">тельности, используя различные художественные материалы и приёмы работы с ними для передачи собственного замысла; </w:t>
      </w:r>
      <w:r w:rsidRPr="00A437E1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 </w:t>
      </w:r>
      <w:r w:rsidRPr="00A437E1">
        <w:rPr>
          <w:rFonts w:asciiTheme="minorHAnsi" w:hAnsiTheme="minorHAnsi"/>
        </w:rPr>
        <w:t xml:space="preserve">- различать основные виды и жанры пластических искусств; </w:t>
      </w:r>
      <w:r w:rsidRPr="00A437E1">
        <w:rPr>
          <w:rFonts w:asciiTheme="minorHAnsi" w:hAnsiTheme="minorHAnsi"/>
          <w:i/>
        </w:rPr>
        <w:t xml:space="preserve">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 </w:t>
      </w:r>
      <w:proofErr w:type="gramStart"/>
      <w:r w:rsidRPr="00A437E1">
        <w:rPr>
          <w:rFonts w:asciiTheme="minorHAnsi" w:hAnsiTheme="minorHAnsi"/>
        </w:rPr>
        <w:t xml:space="preserve">- </w:t>
      </w:r>
      <w:proofErr w:type="spellStart"/>
      <w:r w:rsidRPr="00A437E1">
        <w:rPr>
          <w:rFonts w:asciiTheme="minorHAnsi" w:hAnsiTheme="minorHAnsi"/>
        </w:rPr>
        <w:t>эмоционально-ценностно</w:t>
      </w:r>
      <w:proofErr w:type="spellEnd"/>
      <w:r w:rsidRPr="00A437E1">
        <w:rPr>
          <w:rFonts w:asciiTheme="minorHAnsi" w:hAnsiTheme="minorHAnsi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 </w:t>
      </w:r>
      <w:r w:rsidRPr="00A437E1">
        <w:rPr>
          <w:rFonts w:asciiTheme="minorHAnsi" w:hAnsiTheme="minorHAnsi"/>
          <w:i/>
        </w:rPr>
        <w:t xml:space="preserve">                                                                                            </w:t>
      </w:r>
      <w:r w:rsidRPr="00A437E1">
        <w:rPr>
          <w:rFonts w:asciiTheme="minorHAnsi" w:hAnsiTheme="minorHAnsi"/>
        </w:rPr>
        <w:t xml:space="preserve">-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 </w:t>
      </w:r>
      <w:r w:rsidRPr="00A437E1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                    </w:t>
      </w:r>
      <w:r w:rsidRPr="00A437E1">
        <w:rPr>
          <w:rFonts w:asciiTheme="minorHAnsi" w:hAnsiTheme="minorHAnsi"/>
        </w:rPr>
        <w:t>- приводить примеры одного-двух ведущих художественных музеев России и художе</w:t>
      </w:r>
      <w:r w:rsidRPr="00A437E1">
        <w:rPr>
          <w:rFonts w:asciiTheme="minorHAnsi" w:hAnsiTheme="minorHAnsi"/>
        </w:rPr>
        <w:softHyphen/>
        <w:t>ственных музеев своего региона;</w:t>
      </w:r>
      <w:proofErr w:type="gramEnd"/>
      <w:r w:rsidRPr="00A437E1">
        <w:rPr>
          <w:rFonts w:asciiTheme="minorHAnsi" w:hAnsiTheme="minorHAnsi"/>
        </w:rPr>
        <w:t xml:space="preserve"> </w:t>
      </w:r>
      <w:r w:rsidRPr="00A437E1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</w:t>
      </w:r>
      <w:r w:rsidRPr="00A437E1">
        <w:rPr>
          <w:rFonts w:asciiTheme="minorHAnsi" w:hAnsiTheme="minorHAnsi"/>
        </w:rPr>
        <w:t xml:space="preserve">- создавать простые композиции на заданную тему на плоскости и в пространстве; </w:t>
      </w:r>
      <w:r w:rsidRPr="00A437E1">
        <w:rPr>
          <w:rFonts w:asciiTheme="minorHAnsi" w:hAnsiTheme="minorHAnsi"/>
          <w:i/>
        </w:rPr>
        <w:t xml:space="preserve">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 xml:space="preserve"> </w:t>
      </w:r>
      <w:r w:rsidRPr="00A437E1">
        <w:rPr>
          <w:rFonts w:asciiTheme="minorHAnsi" w:hAnsiTheme="minorHAnsi"/>
        </w:rPr>
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</w:t>
      </w:r>
      <w:r w:rsidRPr="00A437E1">
        <w:rPr>
          <w:rFonts w:asciiTheme="minorHAnsi" w:hAnsiTheme="minorHAnsi"/>
        </w:rPr>
        <w:softHyphen/>
        <w:t xml:space="preserve">площения собственного художественно-творческого замысла;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 </w:t>
      </w:r>
      <w:r w:rsidRPr="00A437E1">
        <w:rPr>
          <w:rFonts w:asciiTheme="minorHAnsi" w:hAnsiTheme="minorHAnsi"/>
        </w:rPr>
        <w:t>- различать основные и составные, тёплые и холодные цвета; использовать их для пе</w:t>
      </w:r>
      <w:r w:rsidRPr="00A437E1">
        <w:rPr>
          <w:rFonts w:asciiTheme="minorHAnsi" w:hAnsiTheme="minorHAnsi"/>
        </w:rPr>
        <w:softHyphen/>
        <w:t xml:space="preserve">редачи художественного замысла в собственной учебно-творческой деятельности; </w:t>
      </w:r>
      <w:r w:rsidRPr="00A437E1">
        <w:rPr>
          <w:rFonts w:asciiTheme="minorHAnsi" w:hAnsiTheme="minorHAnsi"/>
          <w:i/>
        </w:rPr>
        <w:t xml:space="preserve">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  <w:r w:rsidRPr="00A437E1">
        <w:rPr>
          <w:rFonts w:asciiTheme="minorHAnsi" w:hAnsiTheme="minorHAnsi"/>
          <w:i/>
        </w:rPr>
        <w:t xml:space="preserve">  </w:t>
      </w:r>
      <w:r w:rsidRPr="00A437E1">
        <w:rPr>
          <w:rFonts w:asciiTheme="minorHAnsi" w:hAnsiTheme="minorHAnsi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</w:t>
      </w:r>
      <w:r w:rsidRPr="00A437E1">
        <w:rPr>
          <w:rFonts w:asciiTheme="minorHAnsi" w:hAnsiTheme="minorHAnsi"/>
        </w:rPr>
        <w:softHyphen/>
        <w:t>дания выразительных образов в живописи, скульптуре, графике, художественном конструи</w:t>
      </w:r>
      <w:r w:rsidRPr="00A437E1">
        <w:rPr>
          <w:rFonts w:asciiTheme="minorHAnsi" w:hAnsiTheme="minorHAnsi"/>
        </w:rPr>
        <w:softHyphen/>
        <w:t xml:space="preserve">ровании; </w:t>
      </w:r>
      <w:r w:rsidRPr="00A437E1">
        <w:rPr>
          <w:rFonts w:asciiTheme="minorHAnsi" w:hAnsiTheme="minorHAnsi"/>
          <w:i/>
        </w:rPr>
        <w:t xml:space="preserve">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 xml:space="preserve"> </w:t>
      </w:r>
      <w:r w:rsidRPr="00A437E1">
        <w:rPr>
          <w:rFonts w:asciiTheme="minorHAnsi" w:hAnsiTheme="minorHAnsi"/>
        </w:rPr>
        <w:t>- использовать декоративные элементы, геометрические, растительные узоры для ук</w:t>
      </w:r>
      <w:r w:rsidRPr="00A437E1">
        <w:rPr>
          <w:rFonts w:asciiTheme="minorHAnsi" w:hAnsiTheme="minorHAnsi"/>
        </w:rPr>
        <w:softHyphen/>
        <w:t>рашения своих изделий и предметов быта; использовать ритм и стилизацию форм для соз</w:t>
      </w:r>
      <w:r w:rsidRPr="00A437E1">
        <w:rPr>
          <w:rFonts w:asciiTheme="minorHAnsi" w:hAnsiTheme="minorHAnsi"/>
        </w:rPr>
        <w:softHyphen/>
        <w:t>дания орнамента; передавать в собственной художественно-творческой деятельности спе</w:t>
      </w:r>
      <w:r w:rsidRPr="00A437E1">
        <w:rPr>
          <w:rFonts w:asciiTheme="minorHAnsi" w:hAnsiTheme="minorHAnsi"/>
        </w:rPr>
        <w:softHyphen/>
        <w:t>цифику стилистики произведений народных художественных промыслов в Росси</w:t>
      </w:r>
      <w:proofErr w:type="gramStart"/>
      <w:r w:rsidRPr="00A437E1">
        <w:rPr>
          <w:rFonts w:asciiTheme="minorHAnsi" w:hAnsiTheme="minorHAnsi"/>
        </w:rPr>
        <w:t>и-</w:t>
      </w:r>
      <w:proofErr w:type="gramEnd"/>
      <w:r w:rsidRPr="00A437E1">
        <w:rPr>
          <w:rFonts w:asciiTheme="minorHAnsi" w:hAnsiTheme="minorHAnsi"/>
        </w:rPr>
        <w:t xml:space="preserve">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  <w:proofErr w:type="gramStart"/>
      <w:r w:rsidRPr="00A437E1">
        <w:rPr>
          <w:rFonts w:asciiTheme="minorHAnsi" w:hAnsiTheme="minorHAnsi"/>
        </w:rPr>
        <w:t>ре</w:t>
      </w:r>
      <w:r w:rsidRPr="00A437E1">
        <w:rPr>
          <w:rFonts w:asciiTheme="minorHAnsi" w:hAnsiTheme="minorHAnsi"/>
        </w:rPr>
        <w:softHyphen/>
        <w:t>шать художественные задачи (передавать характер и намерения объекта '- природы, чело</w:t>
      </w:r>
      <w:r w:rsidRPr="00A437E1">
        <w:rPr>
          <w:rFonts w:asciiTheme="minorHAnsi" w:hAnsiTheme="minorHAnsi"/>
        </w:rPr>
        <w:softHyphen/>
        <w:t xml:space="preserve">века, сказочного героя, предмета, явления и т.д. </w:t>
      </w:r>
      <w:proofErr w:type="gramEnd"/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proofErr w:type="gramStart"/>
      <w:r w:rsidRPr="00A437E1">
        <w:rPr>
          <w:rFonts w:asciiTheme="minorHAnsi" w:hAnsiTheme="minorHAnsi"/>
        </w:rPr>
        <w:t>- В живописи, графике и скульптуре, вы</w:t>
      </w:r>
      <w:r w:rsidRPr="00A437E1">
        <w:rPr>
          <w:rFonts w:asciiTheme="minorHAnsi" w:hAnsiTheme="minorHAnsi"/>
        </w:rPr>
        <w:softHyphen/>
        <w:t xml:space="preserve">ражая своё отношение к качествам данного объекта) с опорой на правила перспективы, </w:t>
      </w:r>
      <w:proofErr w:type="spellStart"/>
      <w:r w:rsidRPr="00A437E1">
        <w:rPr>
          <w:rFonts w:asciiTheme="minorHAnsi" w:hAnsiTheme="minorHAnsi"/>
        </w:rPr>
        <w:t>цве</w:t>
      </w:r>
      <w:r w:rsidRPr="00A437E1">
        <w:rPr>
          <w:rFonts w:asciiTheme="minorHAnsi" w:hAnsiTheme="minorHAnsi"/>
        </w:rPr>
        <w:softHyphen/>
        <w:t>товедения</w:t>
      </w:r>
      <w:proofErr w:type="spellEnd"/>
      <w:r w:rsidRPr="00A437E1">
        <w:rPr>
          <w:rFonts w:asciiTheme="minorHAnsi" w:hAnsiTheme="minorHAnsi"/>
        </w:rPr>
        <w:t xml:space="preserve">, усвоенные способы действия. </w:t>
      </w:r>
      <w:proofErr w:type="gramEnd"/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  <w:i/>
        </w:rPr>
      </w:pP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>Второклассник получит возможность научиться</w:t>
      </w:r>
      <w:r w:rsidRPr="00A437E1">
        <w:rPr>
          <w:rFonts w:asciiTheme="minorHAnsi" w:hAnsiTheme="minorHAnsi"/>
        </w:rPr>
        <w:t xml:space="preserve">: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</w:t>
      </w:r>
      <w:r w:rsidRPr="00A437E1">
        <w:rPr>
          <w:rFonts w:asciiTheme="minorHAnsi" w:hAnsiTheme="minorHAnsi"/>
        </w:rPr>
        <w:softHyphen/>
        <w:t xml:space="preserve">ведениях;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- видеть проявления прекрасного в произведениях искусства (картины, архитектура, скульптура и т.д. в природе, на улице, в быту);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- высказывать аргументированное суждение о художественных произведениях, изо</w:t>
      </w:r>
      <w:r w:rsidRPr="00A437E1">
        <w:rPr>
          <w:rFonts w:asciiTheme="minorHAnsi" w:hAnsiTheme="minorHAnsi"/>
        </w:rPr>
        <w:softHyphen/>
        <w:t xml:space="preserve">бражающих природу и человека в различных эмоциональных состояниях;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 передавать разнообразные эмоциональные состояния, используя различные оттенки цвета, при создании живописных композиций на заданные темы;                                                                                                  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</w:t>
      </w:r>
      <w:r w:rsidRPr="00A437E1">
        <w:rPr>
          <w:rFonts w:asciiTheme="minorHAnsi" w:hAnsiTheme="minorHAnsi"/>
        </w:rPr>
        <w:softHyphen/>
        <w:t xml:space="preserve">вами изобразительного искусства;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>- видеть, чувствовать и изображать красоту и разнообразие природы, человека, зда</w:t>
      </w:r>
      <w:r w:rsidRPr="00A437E1">
        <w:rPr>
          <w:rFonts w:asciiTheme="minorHAnsi" w:hAnsiTheme="minorHAnsi"/>
        </w:rPr>
        <w:softHyphen/>
        <w:t xml:space="preserve">ний, предметов;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- изображать пейзажи, натюрморты, выражая к ним своё отношение;                                                                             </w:t>
      </w:r>
    </w:p>
    <w:p w:rsid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- изображать многофигурные композиции на значимые жизненные темы и участвовать в коллективных работах на эти темы;                                                                                                                                                                  - применять художественные умения, знания и представления о пластических искусст</w:t>
      </w:r>
      <w:r w:rsidRPr="00A437E1">
        <w:rPr>
          <w:rFonts w:asciiTheme="minorHAnsi" w:hAnsiTheme="minorHAnsi"/>
        </w:rPr>
        <w:softHyphen/>
        <w:t>вах для выполнения учебных и художественно-практических задач, использовать в творче</w:t>
      </w:r>
      <w:r w:rsidRPr="00A437E1">
        <w:rPr>
          <w:rFonts w:asciiTheme="minorHAnsi" w:hAnsiTheme="minorHAnsi"/>
        </w:rPr>
        <w:softHyphen/>
        <w:t xml:space="preserve">стве различные  ИКТ - средства. </w:t>
      </w:r>
    </w:p>
    <w:p w:rsidR="00A437E1" w:rsidRPr="00A437E1" w:rsidRDefault="00A437E1" w:rsidP="0023008B">
      <w:pPr>
        <w:pStyle w:val="a3"/>
        <w:spacing w:before="1" w:beforeAutospacing="1" w:after="1" w:afterAutospacing="1"/>
        <w:jc w:val="center"/>
        <w:rPr>
          <w:rFonts w:asciiTheme="minorHAnsi" w:hAnsiTheme="minorHAnsi"/>
          <w:i/>
          <w:sz w:val="28"/>
          <w:szCs w:val="28"/>
        </w:rPr>
      </w:pPr>
      <w:r w:rsidRPr="00A437E1">
        <w:rPr>
          <w:rFonts w:asciiTheme="minorHAnsi" w:hAnsiTheme="minorHAnsi"/>
          <w:i/>
          <w:sz w:val="28"/>
          <w:szCs w:val="28"/>
        </w:rPr>
        <w:t>Планируемые результаты освоения предмета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  <w:i/>
        </w:rPr>
        <w:t>Личностные результаты</w:t>
      </w:r>
      <w:r w:rsidRPr="00A437E1">
        <w:rPr>
          <w:rFonts w:asciiTheme="minorHAnsi" w:hAnsiTheme="minorHAnsi"/>
        </w:rPr>
        <w:t xml:space="preserve"> освоения программы по изобразительному искусству.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У второклассника продолжится:                                   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1) формирование понятия и представления о национальной культуре, о вкладе своего народа в культурное и художественное наследие мира;                                                                                                                                           2) формирование интереса и уважительного отношения к культурам разных народов; иному мнению, истории и культуре других народов.                                                                                                                                        3) развитие творческого потенциала, активизация воображения и фантазии;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4) развитие этических чувств и эстетических потребностей, эмоционально-чувствен</w:t>
      </w:r>
      <w:r w:rsidRPr="00A437E1">
        <w:rPr>
          <w:rFonts w:asciiTheme="minorHAnsi" w:hAnsiTheme="minorHAnsi"/>
        </w:rPr>
        <w:softHyphen/>
        <w:t>ного восприятия окружающего мира природы и произведений искусства; пробуждение и обогащение чувств, сенсорных способностей;                                                                                                                                                                              5) воспитание интереса к самостоятельной творческой деятельности; развитие жела</w:t>
      </w:r>
      <w:r w:rsidRPr="00A437E1">
        <w:rPr>
          <w:rFonts w:asciiTheme="minorHAnsi" w:hAnsiTheme="minorHAnsi"/>
        </w:rPr>
        <w:softHyphen/>
        <w:t xml:space="preserve">ния привносить в окружающую действительность красоту; развитие навыков сотрудничества в художественной деятельности.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proofErr w:type="spellStart"/>
      <w:r w:rsidRPr="00A437E1">
        <w:rPr>
          <w:rFonts w:asciiTheme="minorHAnsi" w:hAnsiTheme="minorHAnsi"/>
          <w:i/>
        </w:rPr>
        <w:t>Метапредметные</w:t>
      </w:r>
      <w:proofErr w:type="spellEnd"/>
      <w:r w:rsidRPr="00A437E1">
        <w:rPr>
          <w:rFonts w:asciiTheme="minorHAnsi" w:hAnsiTheme="minorHAnsi"/>
          <w:i/>
        </w:rPr>
        <w:t xml:space="preserve"> результаты</w:t>
      </w:r>
      <w:r w:rsidRPr="00A437E1">
        <w:rPr>
          <w:rFonts w:asciiTheme="minorHAnsi" w:hAnsiTheme="minorHAnsi"/>
        </w:rPr>
        <w:t xml:space="preserve"> освоения программы по изобразительному искусству.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У второклассника продолжится:                    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1) процесс освоения способов решения проблем поискового характера; развитие про</w:t>
      </w:r>
      <w:r w:rsidRPr="00A437E1">
        <w:rPr>
          <w:rFonts w:asciiTheme="minorHAnsi" w:hAnsiTheme="minorHAnsi"/>
        </w:rPr>
        <w:softHyphen/>
        <w:t>дуктивного проектного мышления, творческого потенциала личности, способности ориги</w:t>
      </w:r>
      <w:r w:rsidRPr="00A437E1">
        <w:rPr>
          <w:rFonts w:asciiTheme="minorHAnsi" w:hAnsiTheme="minorHAnsi"/>
        </w:rPr>
        <w:softHyphen/>
        <w:t>нально мыслить и самостоятельно решать творческие задачи;                                                                                                                                                               2) развитие визуально-образного мышления, способности откликаться на происходя</w:t>
      </w:r>
      <w:r w:rsidRPr="00A437E1">
        <w:rPr>
          <w:rFonts w:asciiTheme="minorHAnsi" w:hAnsiTheme="minorHAnsi"/>
        </w:rPr>
        <w:softHyphen/>
        <w:t xml:space="preserve">щее в мире, в ближайшем окружении, формирование представлений о цикличности и ритме в жизни и в природе;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3) развитие сознательного подхода к восприятию эстетического в действительности и искусстве, а также к собственной творческой деятельности;                                                                                                                              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A437E1">
        <w:rPr>
          <w:rFonts w:asciiTheme="minorHAnsi" w:hAnsiTheme="minorHAnsi"/>
        </w:rPr>
        <w:softHyphen/>
        <w:t xml:space="preserve">ления о разных видах искусства и их взаимосвязи;                                                             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5) формирование способности сравнивать, анализировать, обобщать и переносить ин</w:t>
      </w:r>
      <w:r w:rsidRPr="00A437E1">
        <w:rPr>
          <w:rFonts w:asciiTheme="minorHAnsi" w:hAnsiTheme="minorHAnsi"/>
        </w:rPr>
        <w:softHyphen/>
        <w:t xml:space="preserve"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                                                                                                   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6) развитие пространственного восприятия мира; формирование понятия о природном пространстве и среде разных народов;                                                                                                                                                                   7) развитие интереса к искусству разных стран и народов; </w:t>
      </w:r>
    </w:p>
    <w:p w:rsidR="00A437E1" w:rsidRPr="00A007A7" w:rsidRDefault="00A437E1" w:rsidP="00A437E1">
      <w:pPr>
        <w:spacing w:line="480" w:lineRule="auto"/>
        <w:jc w:val="center"/>
        <w:rPr>
          <w:i/>
          <w:sz w:val="28"/>
          <w:szCs w:val="28"/>
        </w:rPr>
      </w:pPr>
      <w:r w:rsidRPr="00A007A7">
        <w:rPr>
          <w:i/>
          <w:sz w:val="28"/>
          <w:szCs w:val="28"/>
        </w:rPr>
        <w:t>Календарно - тематическое планирование по предмету «Изобразительное искусство»</w:t>
      </w:r>
    </w:p>
    <w:tbl>
      <w:tblPr>
        <w:tblStyle w:val="a4"/>
        <w:tblW w:w="0" w:type="auto"/>
        <w:tblLook w:val="04A0"/>
      </w:tblPr>
      <w:tblGrid>
        <w:gridCol w:w="615"/>
        <w:gridCol w:w="808"/>
        <w:gridCol w:w="2319"/>
        <w:gridCol w:w="1918"/>
        <w:gridCol w:w="2436"/>
        <w:gridCol w:w="2567"/>
        <w:gridCol w:w="2321"/>
        <w:gridCol w:w="2632"/>
      </w:tblGrid>
      <w:tr w:rsidR="00A437E1" w:rsidRPr="00D462F1" w:rsidTr="00223937">
        <w:trPr>
          <w:trHeight w:val="378"/>
        </w:trPr>
        <w:tc>
          <w:tcPr>
            <w:tcW w:w="642" w:type="dxa"/>
            <w:vMerge w:val="restart"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790" w:type="dxa"/>
            <w:vMerge w:val="restart"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346" w:type="dxa"/>
            <w:vMerge w:val="restart"/>
          </w:tcPr>
          <w:p w:rsidR="00A437E1" w:rsidRPr="00D462F1" w:rsidRDefault="00A437E1" w:rsidP="00223937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1954" w:type="dxa"/>
            <w:vMerge w:val="restart"/>
          </w:tcPr>
          <w:p w:rsidR="00A437E1" w:rsidRPr="00D462F1" w:rsidRDefault="00A437E1" w:rsidP="00223937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Тип урока</w:t>
            </w:r>
          </w:p>
        </w:tc>
        <w:tc>
          <w:tcPr>
            <w:tcW w:w="2491" w:type="dxa"/>
            <w:vMerge w:val="restart"/>
          </w:tcPr>
          <w:p w:rsidR="00A437E1" w:rsidRPr="00D462F1" w:rsidRDefault="00A437E1" w:rsidP="00223937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Цели урока</w:t>
            </w:r>
          </w:p>
        </w:tc>
        <w:tc>
          <w:tcPr>
            <w:tcW w:w="7391" w:type="dxa"/>
            <w:gridSpan w:val="3"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 xml:space="preserve">                                             Результаты</w:t>
            </w:r>
          </w:p>
        </w:tc>
      </w:tr>
      <w:tr w:rsidR="00A437E1" w:rsidRPr="00D462F1" w:rsidTr="00223937">
        <w:trPr>
          <w:trHeight w:val="402"/>
        </w:trPr>
        <w:tc>
          <w:tcPr>
            <w:tcW w:w="642" w:type="dxa"/>
            <w:vMerge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37E1" w:rsidRPr="00D462F1" w:rsidRDefault="00A437E1" w:rsidP="00223937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:rsidR="00A437E1" w:rsidRPr="00D462F1" w:rsidRDefault="00A437E1" w:rsidP="00223937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Предметные</w:t>
            </w:r>
          </w:p>
        </w:tc>
        <w:tc>
          <w:tcPr>
            <w:tcW w:w="2370" w:type="dxa"/>
          </w:tcPr>
          <w:p w:rsidR="00A437E1" w:rsidRPr="00D462F1" w:rsidRDefault="00A437E1" w:rsidP="00223937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462F1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2396" w:type="dxa"/>
          </w:tcPr>
          <w:p w:rsidR="00A437E1" w:rsidRPr="00D462F1" w:rsidRDefault="00A437E1" w:rsidP="00223937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D462F1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7E1" w:rsidRPr="00D462F1" w:rsidTr="00223937">
        <w:trPr>
          <w:trHeight w:val="412"/>
        </w:trPr>
        <w:tc>
          <w:tcPr>
            <w:tcW w:w="15614" w:type="dxa"/>
            <w:gridSpan w:val="8"/>
          </w:tcPr>
          <w:p w:rsidR="00A437E1" w:rsidRPr="00A437E1" w:rsidRDefault="00A437E1" w:rsidP="00223937">
            <w:pPr>
              <w:spacing w:line="480" w:lineRule="auto"/>
              <w:jc w:val="center"/>
              <w:rPr>
                <w:i/>
                <w:sz w:val="26"/>
                <w:szCs w:val="26"/>
              </w:rPr>
            </w:pPr>
            <w:r w:rsidRPr="00A437E1">
              <w:rPr>
                <w:i/>
                <w:sz w:val="26"/>
                <w:szCs w:val="26"/>
              </w:rPr>
              <w:t>Развитие дифференцированного зрения: перевод наблюдаемого в художественную форму.</w:t>
            </w:r>
          </w:p>
        </w:tc>
      </w:tr>
      <w:tr w:rsidR="00A437E1" w:rsidRPr="00A437E1" w:rsidTr="00223937">
        <w:trPr>
          <w:trHeight w:val="1262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Style w:val="FontStyle129"/>
                <w:rFonts w:asciiTheme="minorHAnsi" w:hAnsiTheme="minorHAnsi"/>
                <w:b w:val="0"/>
                <w:sz w:val="24"/>
                <w:szCs w:val="24"/>
              </w:rPr>
            </w:pPr>
            <w:r w:rsidRPr="00A437E1">
              <w:rPr>
                <w:rStyle w:val="FontStyle129"/>
                <w:rFonts w:asciiTheme="minorHAnsi" w:hAnsiTheme="minorHAnsi"/>
                <w:b w:val="0"/>
                <w:sz w:val="24"/>
                <w:szCs w:val="24"/>
              </w:rPr>
              <w:t>Что значит быть худож</w:t>
            </w:r>
            <w:r w:rsidRPr="00A437E1">
              <w:rPr>
                <w:rStyle w:val="FontStyle129"/>
                <w:rFonts w:asciiTheme="minorHAnsi" w:hAnsiTheme="minorHAnsi"/>
                <w:b w:val="0"/>
                <w:sz w:val="24"/>
                <w:szCs w:val="24"/>
              </w:rPr>
              <w:softHyphen/>
              <w:t>ником.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129"/>
                <w:rFonts w:asciiTheme="minorHAnsi" w:hAnsiTheme="minorHAnsi"/>
                <w:sz w:val="24"/>
                <w:szCs w:val="24"/>
              </w:rPr>
              <w:t xml:space="preserve"> 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Свободное рисо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вание на тему 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«За леса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softHyphen/>
              <w:t>ми, за горами».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 вхожде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в новую тему.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способности наблюдать за приро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дой: форма, фактура (поверхность), цвет, динамика, настроение.</w:t>
            </w:r>
            <w:proofErr w:type="gramEnd"/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Формирование 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t>ус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softHyphen/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тойчивого интереса к изобразительному творчеству.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творческого потенциала ребенка, активизация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и фантазии.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нрав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ственных и эстети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чувств, любви к родной природе, своему народу, к многона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циональной куль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туре.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t>Предметный мир.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Фактура предметов. Сни</w:t>
            </w: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softHyphen/>
              <w:t xml:space="preserve">маем отпечаток фактуры с предметов. </w:t>
            </w: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«Ковер-самолет».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Урок-исследование.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Создание условий для понимания особенно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стей процесса выбора художником образов, красок, средств выра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жения замысла, </w:t>
            </w:r>
            <w:proofErr w:type="gram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лаемый</w:t>
            </w:r>
            <w:proofErr w:type="gramEnd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после наблю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дений за изменениями цвета, пространства и формы в природе, в интерьере в зависи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мости от освещения. Выражение чувств ху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дожника в художест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венном произведении через цвет и форму.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Индивидуальное чувство формы и цвета в изобрази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тельном искусстве, сознательное ис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ционально-чувствен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ного восприятия окру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жающего мира приро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ды и произведений искусства.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интереса к искусству разных стран и народов.</w:t>
            </w:r>
          </w:p>
        </w:tc>
      </w:tr>
      <w:tr w:rsidR="00A437E1" w:rsidRPr="00A437E1" w:rsidTr="00223937">
        <w:trPr>
          <w:trHeight w:val="564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Снимаем отпечаток фак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туры с предметов. 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«Живые листья».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Урок-исследование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Создание условий для понимания зависимо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сти выбираемой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товой гаммы от 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держания темы.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Развитость комму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никативного и худо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жественно-образ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ного мышления 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тей в условиях </w:t>
            </w:r>
            <w:proofErr w:type="spell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лихудожественного</w:t>
            </w:r>
            <w:proofErr w:type="spellEnd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воспитания.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Пробуждение и обо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умения и готовности слу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шать собеседника и поддерживать разговор об искус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 xml:space="preserve">Рисуем </w:t>
            </w:r>
            <w:r w:rsidRPr="00A437E1">
              <w:rPr>
                <w:rStyle w:val="FontStyle96"/>
                <w:rFonts w:asciiTheme="minorHAnsi" w:hAnsiTheme="minorHAnsi"/>
                <w:sz w:val="24"/>
                <w:szCs w:val="24"/>
              </w:rPr>
              <w:t>натюрморт.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Урок изучения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н</w:t>
            </w: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ового</w:t>
            </w:r>
            <w:r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 xml:space="preserve"> </w:t>
            </w: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материала.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Освоение изобрази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тельной плоскости. Формирование пред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ставления о сораз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мерности изображае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мых объектов в компо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зиции. Пропорции изо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бражаемых предметов: размер, форма, мате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риал, фактура, реф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лекс. Композиционный центр, предметная плоскость. Изображе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ние с натуры.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Способность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принимать, пони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мать, переживать и ценить произведе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ния изобразительно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го и других видов искусства.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Воспитание интереса детей к самостоятель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ной творческой дея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Формирование пер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вых представлений о пространстве как о среде (все суще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ствует, живет и развивается в оп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ределенной среде), о связи каждого предмета (слова, звука) с тем окру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жением, в котором он находится.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Что могут рассказать ве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 xml:space="preserve">щи о своем хозяине. </w:t>
            </w:r>
            <w:r w:rsidRPr="00A437E1">
              <w:rPr>
                <w:rStyle w:val="FontStyle96"/>
                <w:rFonts w:asciiTheme="minorHAnsi" w:hAnsiTheme="minorHAnsi"/>
                <w:sz w:val="24"/>
                <w:szCs w:val="24"/>
              </w:rPr>
              <w:t>«Интерьер жилища сказочного героя».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Урок повторе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ния и обоб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щения знаний.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Создание условия для понимания особенно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стей замкнутого про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странство: цвет в про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странстве комнаты и в природе; возможность выражения в цвете настроения, звука, слова; цвет в про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странстве природы и жизни.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Проявление эмо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циональной отзыв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чивости, развитие фантазии и вообра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жения детей.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желания привносить в окру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жающую действитель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ность красоту.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Формирование у детей целостного, гармоничного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приятия мира,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питание эмоцио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нальной отзывчи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вости и культуры восприятия произ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ведений профес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сионального и на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родного искусства.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ind w:right="115"/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t>Многообразие открыто</w:t>
            </w: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softHyphen/>
              <w:t>го пространства.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Открытое пространство и</w:t>
            </w:r>
            <w:r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 xml:space="preserve"> </w:t>
            </w: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архитектура.</w:t>
            </w:r>
          </w:p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«Я путешествую».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Урок изучения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нового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материала.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Изучение явлений на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глядной перспективы; размещение предме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тов в открытом про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странстве природы.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Умение восприни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мать изобразитель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ное искусство и вы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ражать свое отно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шение к художест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венному произведе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нию.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навыков со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трудничества в худо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жественной деятель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Воспитание нравст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венных и эстетиче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ских чувств, любви к родной природе, своему народу, к многонациональной культуре.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96"/>
                <w:rFonts w:asciiTheme="minorHAnsi" w:hAnsiTheme="minorHAnsi"/>
                <w:sz w:val="24"/>
                <w:szCs w:val="24"/>
              </w:rPr>
              <w:t>«Моя улица утром и вечером».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Выражение в живопи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си различных чувств и настроений через цвет.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Способность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принимать, пони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мать, переживать и ценить произведе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ния изобразительно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го и других видов искусства.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Пробуждение и обо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простран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ственного воспри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ятия мира, форми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 xml:space="preserve">рование понятия </w:t>
            </w:r>
            <w:r w:rsidRPr="00A437E1">
              <w:rPr>
                <w:rStyle w:val="FontStyle113"/>
                <w:rFonts w:asciiTheme="minorHAnsi" w:hAnsiTheme="minorHAnsi"/>
                <w:sz w:val="24"/>
                <w:szCs w:val="24"/>
              </w:rPr>
              <w:t xml:space="preserve">0 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 xml:space="preserve">природном </w:t>
            </w:r>
            <w:proofErr w:type="gramStart"/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про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странстве</w:t>
            </w:r>
            <w:proofErr w:type="gramEnd"/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 xml:space="preserve"> и среде разных народов.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 xml:space="preserve">«Дом и окружающий его мир природы». 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Урок-игра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Создание условий для понимания осо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бенностей архитекту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ры в открытом при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родном пространстве. Линия горизонта, пер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вый и второй планы.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Использование в собственных твор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работах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товых фантазий, форм, объемов, ритмов, композици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онных решений и образов.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Формирование инте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реса и уважительного отношения к культу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рам разных народов, иному мнению, исто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рии и культуре других народов.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Понимание связи народного искусст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с окружающей природой, клима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том, ландшафтом, традициями и осо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бенностями регио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на; представлений об освоении чело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веком пространст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Земли.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«Куда ты, тропинка, меня привела»</w:t>
            </w:r>
            <w:proofErr w:type="gramStart"/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.У</w:t>
            </w:r>
            <w:proofErr w:type="gramEnd"/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рок – путешествие.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Урок-путешествие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 необычного в природе. Своеобразие и красо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та городского и сель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пейзажа.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Способность вос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принимать, пони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мать, переживать и ценить произведе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изобразительно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го и других видов искусства.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творческого потенциала ребенка, активизация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и фантазии.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умения и готовности слу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шать собеседника и поддерживать разговор об искус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«Сказочное пространство».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Освоение окружающе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го пространства как среды, в которой все предметы существуют в тесной взаимосвязи. Человек в архитектур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ной среде.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Использование в собственных твор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работах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товых фантазий, форм, объемов, ритмов, композици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онных решений и образов.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ционально-чувственного воспри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ятия окружающего ми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ра природы и произ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ведений искусства.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Понимание связи народного искусст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с окружающей природой, клима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том, ландшафтом, традициями и осо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бенностями регио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на; представлений об освоении чело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веком пространст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Земли.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«Город на сказочной планете».</w:t>
            </w:r>
          </w:p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Урок-фантазия.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Освоение пространст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предметной среды в архитектуре (замкну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тое пространство).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Проявление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циональной отзыв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чивости, развитие фантазии и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детей.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Пробуждение и обо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умения и готовности слу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шать собеседника и поддерживать разговор об искус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«Комната сказочного героя».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 повторе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и обоб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щения знаний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Осознание равновесия в композиции. Объем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но-пространственная композиция.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Овладение вырази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тельными особенно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стями языка пласти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искусств (жи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вописи, графики, декоративно-прикладного искус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ства, архитектуры и дизайна).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интереса детей к самостоятель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ной  творческой дея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умения и готовности слу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шать собеседника и </w:t>
            </w:r>
            <w:proofErr w:type="spell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поддерживать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разговор</w:t>
            </w:r>
            <w:proofErr w:type="spellEnd"/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 xml:space="preserve"> об искусстве.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96"/>
                <w:rFonts w:asciiTheme="minorHAnsi" w:hAnsiTheme="minorHAnsi"/>
                <w:sz w:val="24"/>
                <w:szCs w:val="24"/>
              </w:rPr>
              <w:t>Проект «Детская площадка».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Урок-проект.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Знакомство с поняти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ем «архитектурный проект». Знакомство с различными компози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ционными решениями объемно-пространст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венной композиции. Использование ориги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нальных конструктив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ных форм.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Развитость комму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никативного и худо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жественно-образ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ного мышления 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 xml:space="preserve">тей в условиях </w:t>
            </w:r>
            <w:proofErr w:type="spellStart"/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лихудожественного</w:t>
            </w:r>
            <w:proofErr w:type="spellEnd"/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 xml:space="preserve"> воспитания.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желания привносить в окру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жающую действитель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ность красоту.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t>Волшебство искусства.</w:t>
            </w:r>
          </w:p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«Мой первый кукольный театр».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Урок вхожде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ния в новую тему.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Понимание связи об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разов народной иг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рушки с темами и ха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рактером народных сказок. Авторская мяг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кая игрушка. Персона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жи кукольных спектак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лей. С. Образцов и его кукольный театр в Москве.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Умение восприни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мать изобразитель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ное искусство и вы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ражать свое отно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шение к художест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венному произведе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нию.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навыков со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трудничества в худо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жественной деятель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Освоение вырази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тельных особенно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стей языка разных искусств, развитие интереса к различ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ным видам искус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ства.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96"/>
                <w:rFonts w:asciiTheme="minorHAnsi" w:hAnsiTheme="minorHAnsi"/>
                <w:sz w:val="24"/>
                <w:szCs w:val="24"/>
              </w:rPr>
              <w:t xml:space="preserve">«Фантастический замок» 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Урок изучения нового мате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риала.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Создание условий для осознания вырази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тельных средств деко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ративно-прикладного искусства. Декоратив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ная композиция.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Способность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принимать, пони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мать, переживать и ценить произведе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ния изобразительно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го и других видов искусства.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Пробуждение и обо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интереса к искусству разных стран и народов.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A437E1">
              <w:rPr>
                <w:rStyle w:val="FontStyle96"/>
                <w:rFonts w:asciiTheme="minorHAnsi" w:hAnsiTheme="minorHAnsi"/>
                <w:sz w:val="24"/>
                <w:szCs w:val="24"/>
              </w:rPr>
              <w:t>«Фантазии снежинок» (жуки, стрекозы, бабочки из бумаги).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Урок закреп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ления знаний.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Создание условий для осознания симметрии в декоративно-прикладном искусстве.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Индивидуальное чувство формы и цвета в изобрази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тельном искусстве, сознательное ис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навыков со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трудничества в худо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жественной деятель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«Подражание мастеру. Лепим игрушки».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 повторе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и обоб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щения знаний.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Создание условий для осознания формы предмета и его назна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чение в декоративно-прикладном искусстве. Выразительность 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родной глиняной и 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ревянной игрушки раз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ных регионов России.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Сформированность</w:t>
            </w:r>
            <w:proofErr w:type="spellEnd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представлений о видах пластических искусств, об их спе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цифике.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Формирование поня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тия и представления о национальной культу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ре, о вкладе своего народа в культурное и художественное 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следие мира.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</w:t>
            </w:r>
          </w:p>
        </w:tc>
      </w:tr>
      <w:tr w:rsidR="00A437E1" w:rsidRPr="00A437E1" w:rsidTr="00223937">
        <w:trPr>
          <w:trHeight w:val="767"/>
        </w:trPr>
        <w:tc>
          <w:tcPr>
            <w:tcW w:w="15614" w:type="dxa"/>
            <w:gridSpan w:val="8"/>
          </w:tcPr>
          <w:p w:rsidR="00A437E1" w:rsidRPr="00A437E1" w:rsidRDefault="00A437E1" w:rsidP="00223937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A437E1">
              <w:rPr>
                <w:rFonts w:asciiTheme="minorHAnsi" w:hAnsiTheme="minorHAnsi"/>
                <w:i/>
                <w:sz w:val="26"/>
                <w:szCs w:val="26"/>
              </w:rPr>
              <w:t>Развитие фантазии и воображения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23" w:lineRule="exact"/>
              <w:ind w:right="29"/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t>О чем и как рассказыва</w:t>
            </w: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softHyphen/>
              <w:t>ет искусство? Художе</w:t>
            </w:r>
            <w:r w:rsidRPr="00A437E1">
              <w:rPr>
                <w:rFonts w:asciiTheme="minorHAnsi" w:eastAsiaTheme="minorEastAsia" w:hAnsiTheme="minorHAnsi" w:cs="Arial"/>
                <w:bCs/>
                <w:color w:val="000000"/>
                <w:sz w:val="24"/>
                <w:szCs w:val="24"/>
              </w:rPr>
              <w:softHyphen/>
              <w:t>ственно-выразительные средства,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«Заколдованный лес» (живопись и графика).</w:t>
            </w:r>
          </w:p>
          <w:p w:rsidR="00A437E1" w:rsidRPr="00A437E1" w:rsidRDefault="00A437E1" w:rsidP="00223937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 вхожде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в новую тему.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Создание условий для создания композиций по описанию литера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турных произведений. Сочинение - условие развития фантазии и воображения.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Проявление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циональной отзыв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чивости, развитие фантазии и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детей.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творческого потенциала ребенка, активизация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и фантазии.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умения и готовности слу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шать собеседника и поддерживать разговор об искус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spacing w:line="230" w:lineRule="exact"/>
              <w:ind w:right="108"/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color w:val="000000"/>
                <w:sz w:val="24"/>
                <w:szCs w:val="24"/>
              </w:rPr>
              <w:t>О чем говорят на картине цвета?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 xml:space="preserve">«Настроение», «Зимние игры», «Из теплой комнаты смотрю </w:t>
            </w:r>
            <w:r w:rsidRPr="00A437E1">
              <w:rPr>
                <w:rFonts w:asciiTheme="minorHAnsi" w:eastAsiaTheme="minorEastAsia" w:hAnsiTheme="minorHAnsi" w:cs="Arial"/>
                <w:color w:val="000000"/>
                <w:spacing w:val="-20"/>
                <w:sz w:val="24"/>
                <w:szCs w:val="24"/>
              </w:rPr>
              <w:t>на</w:t>
            </w: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падающий снег».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Урок-исследование.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Создание условий для выполнения компози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ций на передачу 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строения, впечатле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ния, полученных от чтения сказки, отрыв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ков литературных про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изведений, поэзии.</w:t>
            </w:r>
          </w:p>
          <w:p w:rsidR="00A437E1" w:rsidRPr="00A437E1" w:rsidRDefault="00A437E1" w:rsidP="00223937">
            <w:pPr>
              <w:ind w:firstLine="7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Овладение вырази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тельными особенно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стями языка пласти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искусств (жи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вописи, графики, декоративно-прикладного искус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ства, архитектуры и дизайна).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ционально-чувствен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ного восприятия окру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жающего мира приро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ды и произведений искусства.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визуаль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но-образного мыш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ления, способности откликаться на про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исходящее в мире, в ближайшем окру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жении, формиро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вание представле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ний о цикличности и ритме в жизни и в природе.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Учимся рисовать с нату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ры. 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«Разговор двух пред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softHyphen/>
              <w:t>метов».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Формирование пред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ставлений о простран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ственном изображении.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Способность вос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принимать, пони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мать, переживать и ценить произведе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изобразительно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го и других видов искусства.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Пробуждение  и обо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сознатель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ного подхода к вос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приятию эстетиче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в действитель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и искусстве, а также к собственной творческой деятель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«Моя мама»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Формирование навыков рисования с натуры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Использование в собственных твор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работах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товых фантазий, форм, объемов, ритмов, композици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онных решений и образов.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интереса детей к самостоятель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ной  творческой дея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«Карнавальные маски»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Понимание, что такое «бумажная пластика». Художественное конструирование несложных форм предметов.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Использование в собственных твор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работах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товых фантазий, форм, объемов, ритмов, композици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онных решений и образов.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желания привносить в окру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жающую действитель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ность красоту.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 xml:space="preserve">Активное  использование речевых, музыкальных, </w:t>
            </w:r>
            <w:proofErr w:type="spellStart"/>
            <w:r w:rsidRPr="00A437E1">
              <w:rPr>
                <w:rFonts w:asciiTheme="minorHAnsi" w:hAnsiTheme="minorHAnsi" w:cs="Arial"/>
                <w:sz w:val="24"/>
                <w:szCs w:val="24"/>
              </w:rPr>
              <w:t>знаково</w:t>
            </w:r>
            <w:proofErr w:type="spellEnd"/>
            <w:r w:rsidRPr="00A437E1">
              <w:rPr>
                <w:rFonts w:asciiTheme="minorHAnsi" w:hAnsiTheme="minorHAnsi" w:cs="Arial"/>
                <w:sz w:val="24"/>
                <w:szCs w:val="24"/>
              </w:rPr>
              <w:t xml:space="preserve"> – символических средств, </w:t>
            </w:r>
            <w:proofErr w:type="spellStart"/>
            <w:r w:rsidRPr="00A437E1">
              <w:rPr>
                <w:rFonts w:asciiTheme="minorHAnsi" w:hAnsiTheme="minorHAnsi" w:cs="Arial"/>
                <w:sz w:val="24"/>
                <w:szCs w:val="24"/>
              </w:rPr>
              <w:t>информационныхи</w:t>
            </w:r>
            <w:proofErr w:type="spellEnd"/>
            <w:r w:rsidRPr="00A437E1">
              <w:rPr>
                <w:rFonts w:asciiTheme="minorHAnsi" w:hAnsiTheme="minorHAnsi" w:cs="Arial"/>
                <w:sz w:val="24"/>
                <w:szCs w:val="24"/>
              </w:rPr>
              <w:t xml:space="preserve"> коммуникационных технологий в решении творческих  коммуникативных и познавательных задач; саморазвитие и самовыражение.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Графическая иллюстрация к любимой сказке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>Перенесение реальных предметов в условно – графическое изображение Плоскос</w:t>
            </w:r>
            <w:bookmarkStart w:id="0" w:name="_GoBack"/>
            <w:bookmarkEnd w:id="0"/>
            <w:r w:rsidRPr="00A437E1">
              <w:rPr>
                <w:rFonts w:asciiTheme="minorHAnsi" w:hAnsiTheme="minorHAnsi" w:cs="Arial"/>
                <w:sz w:val="24"/>
                <w:szCs w:val="24"/>
              </w:rPr>
              <w:t>тная или глубинно – пространственная композиция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>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навыков со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трудничества в худо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жественной деятель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Освоение способов решения проблем поискового характера.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«Черно – белая планета»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(контраст)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>Выполнение коллективной объемно – пространственной композиции.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Умение восприни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мать изобразитель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ное искусство и вы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ражать свое отно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шение к художест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венному произведе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нию.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Развитие навыков со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трудничества в худо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жественной деятель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Формирование у детей целостного, гармоничного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приятия мира,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питание эмоцио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нальной отзывчи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вости.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«Тучки небесные» (пятно и тон как средства выра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softHyphen/>
              <w:t>зительности).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Стилизация и обоб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щение. Передача му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зыкальных, песенных, литературно-сказоч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ных и образно-цвето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вых словесных описа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ний в зрительные образы.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Проявление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циональной отзыв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чивости, развитие фантазии и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детей.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Пробуждение и обо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Штрих как средство выра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 xml:space="preserve">зительности в графике. 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«Вальс».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Восприятие настрое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ний, заложенных в му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зыкальных и литера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турных произведениях и произведениях 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родного искусства.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Использование в собственных твор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работах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товых фантазий, форм, объемов, ритмов, композици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онных решений и образов.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желания привносить в окру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жающую действитель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ность красоту.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«Ветер на равнине».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 повторе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ния и обоб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щения знаний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Осмысление впечат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лений ребенка от 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лышанного: в музыке, в стихе, в художест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венном слове и 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родной речи.</w:t>
            </w:r>
            <w:proofErr w:type="gramEnd"/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Овладение вырази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тельными особенно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стями языка пласти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искусств (жи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вописи, графики, декоративно-прикладного искус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ства, архитектуры и дизайна).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интереса детей к самостоятель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ной творческой дея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Передаем движение в аппликации. </w:t>
            </w:r>
            <w:r w:rsidRPr="00A437E1">
              <w:rPr>
                <w:rStyle w:val="FontStyle126"/>
                <w:rFonts w:asciiTheme="minorHAnsi" w:hAnsiTheme="minorHAnsi"/>
                <w:sz w:val="24"/>
                <w:szCs w:val="24"/>
              </w:rPr>
              <w:t>Коллективная работа «На переменке».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Урок-проект.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способности улавливать взаимо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связь между цветом, звуком, движением.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Развитость комму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Style w:val="FontStyle76"/>
                <w:rFonts w:asciiTheme="minorHAnsi" w:hAnsiTheme="minorHAnsi"/>
                <w:sz w:val="24"/>
                <w:szCs w:val="24"/>
              </w:rPr>
              <w:t>никативного и худо</w:t>
            </w:r>
            <w:r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жествен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но-образного мышления детей в условиях </w:t>
            </w:r>
            <w:proofErr w:type="spell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полиху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дожественного</w:t>
            </w:r>
            <w:proofErr w:type="spellEnd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вос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питания.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навыков 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трудничества в худо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жественной деятель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37E1" w:rsidRPr="00A437E1" w:rsidTr="00223937">
        <w:trPr>
          <w:trHeight w:val="773"/>
        </w:trPr>
        <w:tc>
          <w:tcPr>
            <w:tcW w:w="15614" w:type="dxa"/>
            <w:gridSpan w:val="8"/>
          </w:tcPr>
          <w:p w:rsidR="00A437E1" w:rsidRPr="00A437E1" w:rsidRDefault="00A437E1" w:rsidP="00223937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437E1">
              <w:rPr>
                <w:rFonts w:asciiTheme="minorHAnsi" w:hAnsiTheme="minorHAnsi"/>
                <w:i/>
                <w:sz w:val="24"/>
                <w:szCs w:val="24"/>
              </w:rPr>
              <w:t xml:space="preserve">                                                                    </w:t>
            </w:r>
            <w:r w:rsidRPr="00A437E1">
              <w:rPr>
                <w:rFonts w:asciiTheme="minorHAnsi" w:hAnsiTheme="minorHAnsi"/>
                <w:i/>
                <w:sz w:val="26"/>
                <w:szCs w:val="26"/>
              </w:rPr>
              <w:t>Художественно – образное восприятие изобразительного искусства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Виртуальная экскурсия                  «Музеи мира»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>Урок – путешествие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>Понимание некоторых связей между искусством и человеком. Развитие представлений о памятниках культуры: Исаакиевский собор в</w:t>
            </w:r>
            <w:proofErr w:type="gramStart"/>
            <w:r w:rsidRPr="00A437E1">
              <w:rPr>
                <w:rFonts w:asciiTheme="minorHAnsi" w:hAnsiTheme="minorHAnsi" w:cs="Arial"/>
                <w:sz w:val="24"/>
                <w:szCs w:val="24"/>
              </w:rPr>
              <w:t xml:space="preserve"> С</w:t>
            </w:r>
            <w:proofErr w:type="gramEnd"/>
            <w:r w:rsidRPr="00A437E1">
              <w:rPr>
                <w:rFonts w:asciiTheme="minorHAnsi" w:hAnsiTheme="minorHAnsi" w:cs="Arial"/>
                <w:sz w:val="24"/>
                <w:szCs w:val="24"/>
              </w:rPr>
              <w:t>анкт – Петербурге, Собор Василия Блаженного в Москве, Художественные музеи как места для хранения произведений искусства.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Формирование 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t>ус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softHyphen/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тойчивого интереса к изобразительному творчеству.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Формирование поня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тия и представления о национальной культу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ре, о вкладе своего народа в культурное и художественное на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следие мира.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Освоение вырази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тельных особенно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стей языка разных искусств, развитие интереса к различ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ным видам искус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ства.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Бумажная пластика  «Дерево»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437E1">
              <w:rPr>
                <w:rFonts w:asciiTheme="minorHAnsi" w:hAnsiTheme="minorHAnsi" w:cs="Arial"/>
                <w:sz w:val="24"/>
                <w:szCs w:val="24"/>
              </w:rPr>
              <w:t>Формирование представлений о работе над композицией. Отображение мира природы в искусстве.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Индивидуальное чувство формы и цвета в изобрази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тельном искусстве, сознательное ис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творческого потенциала ребенка, активизация вообра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жения и фантазии.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«Мое любимое животное».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Лепим по наброску.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Лепим сюжетную композицию.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Комбиниро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Создание условий для осознания особенностей мира природы: разнообразие цвета и формы.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Использование в собственных твор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ческих работах цве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товых фантазий, форм, объемов, ритмов, композици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онных решений и образов.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ционально-чувствен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ного восприятия окру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жающего мира приро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ды и произведений искусства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Понимание связи народного искусст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с окружающей природой, клима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том, ландшафтом, традициями и осо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бенностями регио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на; представлений об освоении чело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веком пространст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ва Земли.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Коллективная работа</w:t>
            </w:r>
          </w:p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«Весенние ручьи»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Урок-проект.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Создание условий для осознания особенностей мира природы: разнообразие цвета и формы. Выбор текста для иллюстрирования.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Формирование 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t>ус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softHyphen/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тойчивого интереса к изобразительному творчеству.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Пробуждение  и обо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гащение чувств ребен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ка, сенсорных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ностей детей.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продук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тивного проектного мышления, творче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ского потенциала личности, способ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ности оригинально мыслить и само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стоятельно решать творческие задачи.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Коллективная работа «Весенние ручьи» (завершение работы)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Урок-проект.</w:t>
            </w: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Осознание связи и родства изобразительного искусства</w:t>
            </w:r>
            <w:r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с другими искусствами: музыкой, театром, литературой</w:t>
            </w:r>
            <w:proofErr w:type="gram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танцем.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Развитость ко</w:t>
            </w:r>
            <w:r>
              <w:rPr>
                <w:rStyle w:val="FontStyle76"/>
                <w:rFonts w:asciiTheme="minorHAnsi" w:hAnsiTheme="minorHAnsi"/>
                <w:sz w:val="24"/>
                <w:szCs w:val="24"/>
              </w:rPr>
              <w:t>мму</w:t>
            </w:r>
            <w:r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никативного и худо</w:t>
            </w:r>
            <w:r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жествен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но-образного мышления детей в условиях </w:t>
            </w:r>
            <w:proofErr w:type="spellStart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полиху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дожественного</w:t>
            </w:r>
            <w:proofErr w:type="spellEnd"/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 вос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питания.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Воспитание интереса детей к самостоятель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ной творческой дея</w:t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Формирование у детей целостного, гармоничного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приятия мира,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питание эмоцио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нальной отзывчи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вости.</w:t>
            </w:r>
          </w:p>
        </w:tc>
      </w:tr>
      <w:tr w:rsidR="00A437E1" w:rsidRPr="00A437E1" w:rsidTr="00223937">
        <w:trPr>
          <w:trHeight w:val="1291"/>
        </w:trPr>
        <w:tc>
          <w:tcPr>
            <w:tcW w:w="642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790" w:type="dxa"/>
          </w:tcPr>
          <w:p w:rsidR="00A437E1" w:rsidRPr="00A437E1" w:rsidRDefault="00A437E1" w:rsidP="00223937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:rsidR="00A437E1" w:rsidRPr="00A437E1" w:rsidRDefault="00A437E1" w:rsidP="00223937">
            <w:pPr>
              <w:autoSpaceDE w:val="0"/>
              <w:autoSpaceDN w:val="0"/>
              <w:adjustRightInd w:val="0"/>
              <w:ind w:right="7"/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</w:pPr>
            <w:r w:rsidRPr="00A437E1">
              <w:rPr>
                <w:rFonts w:asciiTheme="minorHAnsi" w:eastAsiaTheme="minorEastAsia" w:hAnsiTheme="minorHAnsi" w:cs="Arial"/>
                <w:i/>
                <w:iCs/>
                <w:color w:val="000000"/>
                <w:sz w:val="24"/>
                <w:szCs w:val="24"/>
              </w:rPr>
              <w:t>Выставка лучших работ</w:t>
            </w:r>
          </w:p>
        </w:tc>
        <w:tc>
          <w:tcPr>
            <w:tcW w:w="1954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Создание условий для презентации лучших  детских работ, выполненных в течение учебного года.</w:t>
            </w:r>
          </w:p>
        </w:tc>
        <w:tc>
          <w:tcPr>
            <w:tcW w:w="2625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 xml:space="preserve">Формирование 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t>ус</w:t>
            </w:r>
            <w:r w:rsidRPr="00A437E1">
              <w:rPr>
                <w:rStyle w:val="FontStyle76"/>
                <w:rFonts w:asciiTheme="minorHAnsi" w:hAnsiTheme="minorHAnsi"/>
                <w:spacing w:val="-20"/>
                <w:sz w:val="24"/>
                <w:szCs w:val="24"/>
              </w:rPr>
              <w:softHyphen/>
            </w: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тойчивого интереса к изобразительному творчеству.</w:t>
            </w:r>
          </w:p>
        </w:tc>
        <w:tc>
          <w:tcPr>
            <w:tcW w:w="2370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76"/>
                <w:rFonts w:asciiTheme="minorHAnsi" w:hAnsiTheme="minorHAnsi"/>
                <w:sz w:val="24"/>
                <w:szCs w:val="24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2396" w:type="dxa"/>
          </w:tcPr>
          <w:p w:rsidR="00A437E1" w:rsidRPr="00A437E1" w:rsidRDefault="00A437E1" w:rsidP="00223937">
            <w:pPr>
              <w:rPr>
                <w:rFonts w:asciiTheme="minorHAnsi" w:hAnsiTheme="minorHAnsi"/>
                <w:sz w:val="24"/>
                <w:szCs w:val="24"/>
              </w:rPr>
            </w:pP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t>Формирование у детей целостного, гармоничного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приятия мира, вос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питание эмоцио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нальной отзывчи</w:t>
            </w:r>
            <w:r w:rsidRPr="00A437E1">
              <w:rPr>
                <w:rStyle w:val="FontStyle95"/>
                <w:rFonts w:asciiTheme="minorHAnsi" w:hAnsiTheme="minorHAnsi"/>
                <w:sz w:val="24"/>
                <w:szCs w:val="24"/>
              </w:rPr>
              <w:softHyphen/>
              <w:t>вости</w:t>
            </w:r>
          </w:p>
        </w:tc>
      </w:tr>
    </w:tbl>
    <w:p w:rsidR="00A437E1" w:rsidRPr="00A437E1" w:rsidRDefault="00A437E1" w:rsidP="00A437E1">
      <w:pPr>
        <w:rPr>
          <w:rFonts w:asciiTheme="minorHAnsi" w:hAnsiTheme="minorHAnsi"/>
          <w:sz w:val="24"/>
          <w:szCs w:val="24"/>
        </w:rPr>
      </w:pPr>
    </w:p>
    <w:p w:rsidR="00A437E1" w:rsidRPr="00A437E1" w:rsidRDefault="00A437E1" w:rsidP="00A437E1">
      <w:pPr>
        <w:rPr>
          <w:rFonts w:asciiTheme="minorHAnsi" w:hAnsiTheme="minorHAnsi"/>
        </w:rPr>
      </w:pP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</w:p>
    <w:p w:rsidR="00A437E1" w:rsidRPr="00A437E1" w:rsidRDefault="00A437E1" w:rsidP="00A437E1">
      <w:pPr>
        <w:pStyle w:val="a3"/>
        <w:spacing w:before="100" w:beforeAutospacing="1" w:after="100" w:afterAutospacing="1"/>
        <w:ind w:left="720"/>
        <w:jc w:val="both"/>
        <w:rPr>
          <w:rFonts w:asciiTheme="minorHAnsi" w:hAnsiTheme="minorHAnsi"/>
        </w:rPr>
      </w:pPr>
    </w:p>
    <w:p w:rsidR="00A437E1" w:rsidRPr="00A437E1" w:rsidRDefault="00A437E1" w:rsidP="00A437E1">
      <w:pPr>
        <w:pStyle w:val="a3"/>
        <w:spacing w:before="1" w:beforeAutospacing="1" w:after="1" w:afterAutospacing="1"/>
        <w:ind w:left="720"/>
        <w:jc w:val="both"/>
        <w:rPr>
          <w:rFonts w:asciiTheme="minorHAnsi" w:hAnsiTheme="minorHAnsi"/>
        </w:rPr>
      </w:pPr>
      <w:r w:rsidRPr="00A437E1">
        <w:rPr>
          <w:rFonts w:asciiTheme="minorHAnsi" w:hAnsiTheme="minorHAnsi"/>
        </w:rPr>
        <w:t xml:space="preserve">                               </w:t>
      </w:r>
    </w:p>
    <w:p w:rsidR="00A437E1" w:rsidRPr="00A437E1" w:rsidRDefault="00A437E1" w:rsidP="00A437E1">
      <w:pPr>
        <w:pStyle w:val="a3"/>
        <w:spacing w:before="1" w:beforeAutospacing="1" w:after="1" w:afterAutospacing="1"/>
        <w:jc w:val="both"/>
        <w:rPr>
          <w:rFonts w:asciiTheme="minorHAnsi" w:hAnsiTheme="minorHAnsi"/>
        </w:rPr>
      </w:pPr>
    </w:p>
    <w:p w:rsidR="00A437E1" w:rsidRPr="00A437E1" w:rsidRDefault="00A437E1" w:rsidP="00A437E1">
      <w:pPr>
        <w:jc w:val="both"/>
        <w:rPr>
          <w:rFonts w:asciiTheme="minorHAnsi" w:hAnsiTheme="minorHAnsi"/>
        </w:rPr>
      </w:pPr>
    </w:p>
    <w:p w:rsidR="00696045" w:rsidRPr="00A437E1" w:rsidRDefault="00696045">
      <w:pPr>
        <w:rPr>
          <w:rFonts w:asciiTheme="minorHAnsi" w:hAnsiTheme="minorHAnsi"/>
        </w:rPr>
      </w:pPr>
    </w:p>
    <w:sectPr w:rsidR="00696045" w:rsidRPr="00A437E1" w:rsidSect="00691526">
      <w:pgSz w:w="16840" w:h="11907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37D"/>
    <w:multiLevelType w:val="hybridMultilevel"/>
    <w:tmpl w:val="0BA07D32"/>
    <w:lvl w:ilvl="0" w:tplc="FB4051C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54074C7A"/>
    <w:multiLevelType w:val="hybridMultilevel"/>
    <w:tmpl w:val="59847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A21"/>
    <w:multiLevelType w:val="hybridMultilevel"/>
    <w:tmpl w:val="47169F1C"/>
    <w:lvl w:ilvl="0" w:tplc="FB4051C4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37E1"/>
    <w:rsid w:val="0023008B"/>
    <w:rsid w:val="00696045"/>
    <w:rsid w:val="008F2775"/>
    <w:rsid w:val="00A437E1"/>
    <w:rsid w:val="00A8193F"/>
    <w:rsid w:val="00D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3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uiPriority w:val="99"/>
    <w:rsid w:val="00A437E1"/>
    <w:rPr>
      <w:rFonts w:ascii="Arial" w:hAnsi="Arial" w:cs="Arial"/>
      <w:color w:val="000000"/>
      <w:sz w:val="18"/>
      <w:szCs w:val="18"/>
    </w:rPr>
  </w:style>
  <w:style w:type="character" w:customStyle="1" w:styleId="FontStyle126">
    <w:name w:val="Font Style126"/>
    <w:basedOn w:val="a0"/>
    <w:uiPriority w:val="99"/>
    <w:rsid w:val="00A437E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29">
    <w:name w:val="Font Style129"/>
    <w:basedOn w:val="a0"/>
    <w:uiPriority w:val="99"/>
    <w:rsid w:val="00A437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95">
    <w:name w:val="Font Style95"/>
    <w:basedOn w:val="a0"/>
    <w:uiPriority w:val="99"/>
    <w:rsid w:val="00A437E1"/>
    <w:rPr>
      <w:rFonts w:ascii="Arial" w:hAnsi="Arial" w:cs="Arial"/>
      <w:color w:val="000000"/>
      <w:sz w:val="18"/>
      <w:szCs w:val="18"/>
    </w:rPr>
  </w:style>
  <w:style w:type="character" w:customStyle="1" w:styleId="FontStyle96">
    <w:name w:val="Font Style96"/>
    <w:basedOn w:val="a0"/>
    <w:uiPriority w:val="99"/>
    <w:rsid w:val="00A437E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13">
    <w:name w:val="Font Style113"/>
    <w:basedOn w:val="a0"/>
    <w:uiPriority w:val="99"/>
    <w:rsid w:val="00A437E1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6891</Words>
  <Characters>39279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dcterms:created xsi:type="dcterms:W3CDTF">2015-08-24T03:49:00Z</dcterms:created>
  <dcterms:modified xsi:type="dcterms:W3CDTF">2015-08-24T03:49:00Z</dcterms:modified>
</cp:coreProperties>
</file>